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BB0" w:rsidRPr="008230F9" w:rsidRDefault="003A7BB0" w:rsidP="008230F9">
      <w:pPr>
        <w:spacing w:after="0" w:line="240" w:lineRule="auto"/>
        <w:ind w:left="5103"/>
        <w:jc w:val="right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70.8pt;margin-top:.05pt;width:579pt;height:796.45pt;z-index:251658240;visibility:visible">
            <v:imagedata r:id="rId7" o:title=""/>
            <w10:wrap type="square"/>
          </v:shape>
        </w:pict>
      </w:r>
    </w:p>
    <w:p w:rsidR="003A7BB0" w:rsidRDefault="003A7BB0" w:rsidP="00D7167B">
      <w:pPr>
        <w:jc w:val="center"/>
        <w:rPr>
          <w:rFonts w:ascii="Times New Roman" w:hAnsi="Times New Roman"/>
          <w:sz w:val="30"/>
          <w:szCs w:val="30"/>
        </w:rPr>
      </w:pPr>
    </w:p>
    <w:p w:rsidR="003A7BB0" w:rsidRPr="00D7167B" w:rsidRDefault="003A7BB0" w:rsidP="00D7167B">
      <w:pPr>
        <w:jc w:val="center"/>
        <w:rPr>
          <w:rFonts w:ascii="Times New Roman" w:hAnsi="Times New Roman"/>
          <w:b/>
          <w:sz w:val="24"/>
          <w:u w:val="single"/>
        </w:rPr>
      </w:pPr>
      <w:r w:rsidRPr="00D7167B">
        <w:rPr>
          <w:rFonts w:ascii="Times New Roman" w:hAnsi="Times New Roman"/>
          <w:b/>
          <w:sz w:val="24"/>
          <w:u w:val="single"/>
        </w:rPr>
        <w:t>Отчет по результатам самообследования образовательной организации:</w:t>
      </w:r>
    </w:p>
    <w:p w:rsidR="003A7BB0" w:rsidRDefault="003A7BB0" w:rsidP="00DA24DA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Автошкола </w:t>
      </w:r>
      <w:r w:rsidRPr="005326F2">
        <w:rPr>
          <w:rFonts w:ascii="Times New Roman" w:hAnsi="Times New Roman"/>
          <w:b/>
          <w:sz w:val="28"/>
        </w:rPr>
        <w:t>федерально</w:t>
      </w:r>
      <w:r>
        <w:rPr>
          <w:rFonts w:ascii="Times New Roman" w:hAnsi="Times New Roman"/>
          <w:b/>
          <w:sz w:val="28"/>
        </w:rPr>
        <w:t>го</w:t>
      </w:r>
      <w:r w:rsidRPr="005326F2">
        <w:rPr>
          <w:rFonts w:ascii="Times New Roman" w:hAnsi="Times New Roman"/>
          <w:b/>
          <w:sz w:val="28"/>
        </w:rPr>
        <w:t xml:space="preserve"> государственно</w:t>
      </w:r>
      <w:r>
        <w:rPr>
          <w:rFonts w:ascii="Times New Roman" w:hAnsi="Times New Roman"/>
          <w:b/>
          <w:sz w:val="28"/>
        </w:rPr>
        <w:t>го</w:t>
      </w:r>
      <w:r w:rsidRPr="005326F2">
        <w:rPr>
          <w:rFonts w:ascii="Times New Roman" w:hAnsi="Times New Roman"/>
          <w:b/>
          <w:sz w:val="28"/>
        </w:rPr>
        <w:t xml:space="preserve"> бюджетно</w:t>
      </w:r>
      <w:r>
        <w:rPr>
          <w:rFonts w:ascii="Times New Roman" w:hAnsi="Times New Roman"/>
          <w:b/>
          <w:sz w:val="28"/>
        </w:rPr>
        <w:t>го</w:t>
      </w:r>
    </w:p>
    <w:p w:rsidR="003A7BB0" w:rsidRPr="005326F2" w:rsidRDefault="003A7BB0" w:rsidP="00DA24DA">
      <w:pPr>
        <w:spacing w:after="0"/>
        <w:jc w:val="center"/>
        <w:rPr>
          <w:rFonts w:ascii="Times New Roman" w:hAnsi="Times New Roman"/>
          <w:b/>
          <w:sz w:val="28"/>
        </w:rPr>
      </w:pPr>
      <w:r w:rsidRPr="005326F2">
        <w:rPr>
          <w:rFonts w:ascii="Times New Roman" w:hAnsi="Times New Roman"/>
          <w:b/>
          <w:sz w:val="28"/>
        </w:rPr>
        <w:t>образовательно</w:t>
      </w:r>
      <w:r>
        <w:rPr>
          <w:rFonts w:ascii="Times New Roman" w:hAnsi="Times New Roman"/>
          <w:b/>
          <w:sz w:val="28"/>
        </w:rPr>
        <w:t>го</w:t>
      </w:r>
      <w:r w:rsidRPr="005326F2">
        <w:rPr>
          <w:rFonts w:ascii="Times New Roman" w:hAnsi="Times New Roman"/>
          <w:b/>
          <w:sz w:val="28"/>
        </w:rPr>
        <w:t xml:space="preserve"> учреждени</w:t>
      </w:r>
      <w:r>
        <w:rPr>
          <w:rFonts w:ascii="Times New Roman" w:hAnsi="Times New Roman"/>
          <w:b/>
          <w:sz w:val="28"/>
        </w:rPr>
        <w:t>я</w:t>
      </w:r>
    </w:p>
    <w:p w:rsidR="003A7BB0" w:rsidRPr="005326F2" w:rsidRDefault="003A7BB0" w:rsidP="00DA24DA">
      <w:pPr>
        <w:spacing w:after="0"/>
        <w:jc w:val="center"/>
        <w:rPr>
          <w:rFonts w:ascii="Times New Roman" w:hAnsi="Times New Roman"/>
          <w:b/>
          <w:sz w:val="28"/>
        </w:rPr>
      </w:pPr>
      <w:r w:rsidRPr="005326F2">
        <w:rPr>
          <w:rFonts w:ascii="Times New Roman" w:hAnsi="Times New Roman"/>
          <w:b/>
          <w:sz w:val="28"/>
        </w:rPr>
        <w:t>высшего образования</w:t>
      </w:r>
    </w:p>
    <w:p w:rsidR="003A7BB0" w:rsidRDefault="003A7BB0" w:rsidP="00DA24DA">
      <w:pPr>
        <w:spacing w:after="0"/>
        <w:jc w:val="center"/>
        <w:rPr>
          <w:rFonts w:ascii="Times New Roman" w:hAnsi="Times New Roman"/>
          <w:b/>
          <w:sz w:val="28"/>
        </w:rPr>
      </w:pPr>
      <w:r w:rsidRPr="005326F2">
        <w:rPr>
          <w:rFonts w:ascii="Times New Roman" w:hAnsi="Times New Roman"/>
          <w:b/>
          <w:sz w:val="28"/>
        </w:rPr>
        <w:t xml:space="preserve"> «Мичуринский государственный аграрный университет»</w:t>
      </w:r>
    </w:p>
    <w:p w:rsidR="003A7BB0" w:rsidRPr="005326F2" w:rsidRDefault="003A7BB0" w:rsidP="00DA24DA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3A7BB0" w:rsidRDefault="003A7BB0" w:rsidP="00DA24DA">
      <w:pPr>
        <w:spacing w:after="0"/>
        <w:jc w:val="center"/>
        <w:rPr>
          <w:rFonts w:ascii="Times New Roman" w:hAnsi="Times New Roman"/>
          <w:b/>
          <w:sz w:val="28"/>
        </w:rPr>
      </w:pPr>
      <w:r w:rsidRPr="005326F2">
        <w:rPr>
          <w:rFonts w:ascii="Times New Roman" w:hAnsi="Times New Roman"/>
          <w:b/>
          <w:sz w:val="28"/>
        </w:rPr>
        <w:t>(</w:t>
      </w:r>
      <w:r>
        <w:rPr>
          <w:rFonts w:ascii="Times New Roman" w:hAnsi="Times New Roman"/>
          <w:b/>
          <w:sz w:val="28"/>
        </w:rPr>
        <w:t xml:space="preserve">Автошкола </w:t>
      </w:r>
      <w:r w:rsidRPr="005326F2">
        <w:rPr>
          <w:rFonts w:ascii="Times New Roman" w:hAnsi="Times New Roman"/>
          <w:b/>
          <w:sz w:val="28"/>
        </w:rPr>
        <w:t>ФГБОУ ВО Мичуринский ГАУ)</w:t>
      </w:r>
    </w:p>
    <w:p w:rsidR="003A7BB0" w:rsidRPr="005568A5" w:rsidRDefault="003A7BB0" w:rsidP="00DA24DA">
      <w:pPr>
        <w:spacing w:after="0"/>
        <w:jc w:val="center"/>
        <w:rPr>
          <w:rFonts w:ascii="Times New Roman" w:hAnsi="Times New Roman"/>
          <w:b/>
        </w:rPr>
      </w:pPr>
    </w:p>
    <w:p w:rsidR="003A7BB0" w:rsidRPr="005326F2" w:rsidRDefault="003A7BB0" w:rsidP="00D7167B">
      <w:pPr>
        <w:jc w:val="center"/>
        <w:rPr>
          <w:rFonts w:ascii="Times New Roman" w:hAnsi="Times New Roman"/>
          <w:b/>
          <w:sz w:val="28"/>
          <w:u w:val="single"/>
        </w:rPr>
      </w:pPr>
      <w:r w:rsidRPr="005326F2">
        <w:rPr>
          <w:rFonts w:ascii="Times New Roman" w:hAnsi="Times New Roman"/>
          <w:b/>
          <w:sz w:val="28"/>
          <w:u w:val="single"/>
        </w:rPr>
        <w:t>за 2015 год.</w:t>
      </w:r>
    </w:p>
    <w:p w:rsidR="003A7BB0" w:rsidRPr="00D7167B" w:rsidRDefault="003A7BB0">
      <w:pPr>
        <w:rPr>
          <w:rFonts w:ascii="Times New Roman" w:hAnsi="Times New Roman"/>
          <w:sz w:val="24"/>
          <w:u w:val="single"/>
        </w:rPr>
      </w:pPr>
      <w:r w:rsidRPr="00D7167B">
        <w:rPr>
          <w:rFonts w:ascii="Times New Roman" w:hAnsi="Times New Roman"/>
          <w:sz w:val="24"/>
          <w:u w:val="single"/>
        </w:rPr>
        <w:t>Самообследование проведено:</w:t>
      </w:r>
    </w:p>
    <w:p w:rsidR="003A7BB0" w:rsidRPr="00D7167B" w:rsidRDefault="003A7BB0" w:rsidP="00D7167B">
      <w:pPr>
        <w:pStyle w:val="ListParagraph"/>
        <w:numPr>
          <w:ilvl w:val="0"/>
          <w:numId w:val="1"/>
        </w:numPr>
        <w:jc w:val="center"/>
        <w:rPr>
          <w:rFonts w:ascii="Times New Roman" w:hAnsi="Times New Roman"/>
          <w:b/>
          <w:sz w:val="24"/>
        </w:rPr>
      </w:pPr>
      <w:r w:rsidRPr="00D7167B">
        <w:rPr>
          <w:rFonts w:ascii="Times New Roman" w:hAnsi="Times New Roman"/>
          <w:b/>
          <w:sz w:val="24"/>
        </w:rPr>
        <w:t>Оценка образовательной деятельности</w:t>
      </w:r>
    </w:p>
    <w:p w:rsidR="003A7BB0" w:rsidRDefault="003A7BB0" w:rsidP="005326F2">
      <w:pPr>
        <w:ind w:left="6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Pr="00D7167B">
        <w:rPr>
          <w:rFonts w:ascii="Times New Roman" w:hAnsi="Times New Roman"/>
          <w:sz w:val="24"/>
        </w:rPr>
        <w:t xml:space="preserve">Образовательная деятельность </w:t>
      </w:r>
      <w:r>
        <w:rPr>
          <w:rFonts w:ascii="Times New Roman" w:hAnsi="Times New Roman"/>
          <w:sz w:val="24"/>
        </w:rPr>
        <w:t>ФГБОУ ВО Мичуринский ГАУ</w:t>
      </w:r>
      <w:r w:rsidRPr="00D7167B">
        <w:rPr>
          <w:rFonts w:ascii="Times New Roman" w:hAnsi="Times New Roman"/>
          <w:sz w:val="24"/>
        </w:rPr>
        <w:t xml:space="preserve"> России соответств</w:t>
      </w:r>
      <w:r w:rsidRPr="00D7167B">
        <w:rPr>
          <w:rFonts w:ascii="Times New Roman" w:hAnsi="Times New Roman"/>
          <w:sz w:val="24"/>
        </w:rPr>
        <w:t>у</w:t>
      </w:r>
      <w:r w:rsidRPr="00D7167B">
        <w:rPr>
          <w:rFonts w:ascii="Times New Roman" w:hAnsi="Times New Roman"/>
          <w:sz w:val="24"/>
        </w:rPr>
        <w:t>ет требованиям Федерального закона от 10 декабря 1995г. № 196-ФЗ «О безопасности д</w:t>
      </w:r>
      <w:r w:rsidRPr="00D7167B">
        <w:rPr>
          <w:rFonts w:ascii="Times New Roman" w:hAnsi="Times New Roman"/>
          <w:sz w:val="24"/>
        </w:rPr>
        <w:t>о</w:t>
      </w:r>
      <w:r w:rsidRPr="00D7167B">
        <w:rPr>
          <w:rFonts w:ascii="Times New Roman" w:hAnsi="Times New Roman"/>
          <w:sz w:val="24"/>
        </w:rPr>
        <w:t>рожного движения», Федерального закона от 29 декабря 2012г. № 272-ФЗ «Об образов</w:t>
      </w:r>
      <w:r w:rsidRPr="00D7167B">
        <w:rPr>
          <w:rFonts w:ascii="Times New Roman" w:hAnsi="Times New Roman"/>
          <w:sz w:val="24"/>
        </w:rPr>
        <w:t>а</w:t>
      </w:r>
      <w:r w:rsidRPr="00D7167B">
        <w:rPr>
          <w:rFonts w:ascii="Times New Roman" w:hAnsi="Times New Roman"/>
          <w:sz w:val="24"/>
        </w:rPr>
        <w:t>нии в Российской Федерации»; Примерных программ профессионального обучения вод</w:t>
      </w:r>
      <w:r w:rsidRPr="00D7167B">
        <w:rPr>
          <w:rFonts w:ascii="Times New Roman" w:hAnsi="Times New Roman"/>
          <w:sz w:val="24"/>
        </w:rPr>
        <w:t>и</w:t>
      </w:r>
      <w:r w:rsidRPr="00D7167B">
        <w:rPr>
          <w:rFonts w:ascii="Times New Roman" w:hAnsi="Times New Roman"/>
          <w:sz w:val="24"/>
        </w:rPr>
        <w:t>телей транспортных средств соответствующих категорий и подкатегорий, утвержденных приказом Минобрнауки России от 26 декабря 2013г. № 1408 (зарегистрирован Минюстом России 09.07.2014г., регистрационный № 33026); Порядка организации и осуществления образовательной деятельности по основным программам профессионального обучения, утвержденного приказом Министерства образования и науки Российской Федерации от 18 апреля 2013г. № 292.</w:t>
      </w:r>
    </w:p>
    <w:p w:rsidR="003A7BB0" w:rsidRPr="00B33215" w:rsidRDefault="003A7BB0" w:rsidP="00B33215">
      <w:pPr>
        <w:pStyle w:val="ListParagraph"/>
        <w:numPr>
          <w:ilvl w:val="0"/>
          <w:numId w:val="1"/>
        </w:numPr>
        <w:jc w:val="center"/>
        <w:rPr>
          <w:rFonts w:ascii="Times New Roman" w:hAnsi="Times New Roman"/>
          <w:b/>
          <w:sz w:val="24"/>
        </w:rPr>
      </w:pPr>
      <w:r w:rsidRPr="00B33215">
        <w:rPr>
          <w:rFonts w:ascii="Times New Roman" w:hAnsi="Times New Roman"/>
          <w:b/>
          <w:sz w:val="24"/>
        </w:rPr>
        <w:t>Оценка системы управления</w:t>
      </w:r>
    </w:p>
    <w:p w:rsidR="003A7BB0" w:rsidRDefault="003A7BB0" w:rsidP="00B33215">
      <w:pPr>
        <w:ind w:left="60" w:firstLine="649"/>
        <w:jc w:val="both"/>
        <w:rPr>
          <w:rFonts w:ascii="Times New Roman" w:hAnsi="Times New Roman"/>
          <w:sz w:val="24"/>
        </w:rPr>
      </w:pPr>
      <w:r w:rsidRPr="00B33215">
        <w:rPr>
          <w:rFonts w:ascii="Times New Roman" w:hAnsi="Times New Roman"/>
          <w:sz w:val="24"/>
        </w:rPr>
        <w:t>Управление образовательной организацией осуществляется в соответствии с зак</w:t>
      </w:r>
      <w:r w:rsidRPr="00B33215">
        <w:rPr>
          <w:rFonts w:ascii="Times New Roman" w:hAnsi="Times New Roman"/>
          <w:sz w:val="24"/>
        </w:rPr>
        <w:t>о</w:t>
      </w:r>
      <w:r w:rsidRPr="00B33215">
        <w:rPr>
          <w:rFonts w:ascii="Times New Roman" w:hAnsi="Times New Roman"/>
          <w:sz w:val="24"/>
        </w:rPr>
        <w:t xml:space="preserve">нодательством Российской Федерации и Уставом </w:t>
      </w:r>
      <w:r>
        <w:rPr>
          <w:rFonts w:ascii="Times New Roman" w:hAnsi="Times New Roman"/>
          <w:sz w:val="24"/>
        </w:rPr>
        <w:t>ФГБОУ ВО Мичуринский ГАУ</w:t>
      </w:r>
      <w:r w:rsidRPr="00B33215">
        <w:rPr>
          <w:rFonts w:ascii="Times New Roman" w:hAnsi="Times New Roman"/>
          <w:sz w:val="24"/>
        </w:rPr>
        <w:t>.</w:t>
      </w:r>
    </w:p>
    <w:p w:rsidR="003A7BB0" w:rsidRPr="00B33215" w:rsidRDefault="003A7BB0" w:rsidP="00B33215">
      <w:pPr>
        <w:pStyle w:val="ListParagraph"/>
        <w:numPr>
          <w:ilvl w:val="0"/>
          <w:numId w:val="1"/>
        </w:numPr>
        <w:jc w:val="center"/>
        <w:rPr>
          <w:rFonts w:ascii="Times New Roman" w:hAnsi="Times New Roman"/>
          <w:b/>
          <w:sz w:val="24"/>
        </w:rPr>
      </w:pPr>
      <w:r w:rsidRPr="00B33215">
        <w:rPr>
          <w:rFonts w:ascii="Times New Roman" w:hAnsi="Times New Roman"/>
          <w:b/>
          <w:sz w:val="24"/>
        </w:rPr>
        <w:t>Оценка организации учебного процесса</w:t>
      </w:r>
    </w:p>
    <w:p w:rsidR="003A7BB0" w:rsidRDefault="003A7BB0" w:rsidP="00B33215">
      <w:pPr>
        <w:ind w:left="60" w:firstLine="649"/>
        <w:jc w:val="both"/>
        <w:rPr>
          <w:rFonts w:ascii="Times New Roman" w:hAnsi="Times New Roman"/>
          <w:sz w:val="24"/>
        </w:rPr>
      </w:pPr>
      <w:r w:rsidRPr="00B33215">
        <w:rPr>
          <w:rFonts w:ascii="Times New Roman" w:hAnsi="Times New Roman"/>
          <w:sz w:val="24"/>
        </w:rPr>
        <w:t>Организация учебного процесса соответствует требованиям программам:</w:t>
      </w:r>
    </w:p>
    <w:p w:rsidR="003A7BB0" w:rsidRPr="004E0E3D" w:rsidRDefault="003A7BB0" w:rsidP="004E0E3D">
      <w:pPr>
        <w:pStyle w:val="ListParagraph"/>
        <w:numPr>
          <w:ilvl w:val="0"/>
          <w:numId w:val="2"/>
        </w:numPr>
        <w:ind w:left="0" w:firstLine="769"/>
        <w:jc w:val="both"/>
        <w:rPr>
          <w:rFonts w:ascii="Times New Roman" w:hAnsi="Times New Roman"/>
          <w:sz w:val="24"/>
        </w:rPr>
      </w:pPr>
      <w:r w:rsidRPr="004E0E3D">
        <w:rPr>
          <w:rFonts w:ascii="Times New Roman" w:hAnsi="Times New Roman"/>
          <w:sz w:val="24"/>
        </w:rPr>
        <w:t xml:space="preserve">профессиональной подготовки водителей категории «В» </w:t>
      </w:r>
    </w:p>
    <w:p w:rsidR="003A7BB0" w:rsidRDefault="003A7BB0" w:rsidP="004E0E3D">
      <w:pPr>
        <w:pStyle w:val="ListParagraph"/>
        <w:numPr>
          <w:ilvl w:val="0"/>
          <w:numId w:val="2"/>
        </w:numPr>
        <w:ind w:left="0" w:firstLine="769"/>
        <w:jc w:val="both"/>
        <w:rPr>
          <w:rFonts w:ascii="Times New Roman" w:hAnsi="Times New Roman"/>
          <w:sz w:val="24"/>
        </w:rPr>
      </w:pPr>
      <w:r w:rsidRPr="004E0E3D">
        <w:rPr>
          <w:rFonts w:ascii="Times New Roman" w:hAnsi="Times New Roman"/>
          <w:sz w:val="24"/>
        </w:rPr>
        <w:t>методическим рекомендациям по организации образовательного процесса по профессиональному обучению водителей транспортных средств соответствующих к</w:t>
      </w:r>
      <w:r w:rsidRPr="004E0E3D">
        <w:rPr>
          <w:rFonts w:ascii="Times New Roman" w:hAnsi="Times New Roman"/>
          <w:sz w:val="24"/>
        </w:rPr>
        <w:t>а</w:t>
      </w:r>
      <w:r w:rsidRPr="004E0E3D">
        <w:rPr>
          <w:rFonts w:ascii="Times New Roman" w:hAnsi="Times New Roman"/>
          <w:sz w:val="24"/>
        </w:rPr>
        <w:t xml:space="preserve">тегорий, утвержденным </w:t>
      </w:r>
      <w:r>
        <w:rPr>
          <w:rFonts w:ascii="Times New Roman" w:hAnsi="Times New Roman"/>
          <w:sz w:val="24"/>
        </w:rPr>
        <w:t>Ректором ФГБОУ ВО Мичуринский ГАУ</w:t>
      </w:r>
      <w:r w:rsidRPr="004E0E3D">
        <w:rPr>
          <w:rFonts w:ascii="Times New Roman" w:hAnsi="Times New Roman"/>
          <w:sz w:val="24"/>
        </w:rPr>
        <w:t>.</w:t>
      </w:r>
    </w:p>
    <w:p w:rsidR="003A7BB0" w:rsidRPr="004E0E3D" w:rsidRDefault="003A7BB0" w:rsidP="004E0E3D">
      <w:pPr>
        <w:pStyle w:val="ListParagraph"/>
        <w:ind w:left="1129"/>
        <w:jc w:val="both"/>
        <w:rPr>
          <w:rFonts w:ascii="Times New Roman" w:hAnsi="Times New Roman"/>
          <w:sz w:val="24"/>
        </w:rPr>
      </w:pPr>
    </w:p>
    <w:p w:rsidR="003A7BB0" w:rsidRPr="00B33215" w:rsidRDefault="003A7BB0" w:rsidP="00B33215">
      <w:pPr>
        <w:pStyle w:val="ListParagraph"/>
        <w:numPr>
          <w:ilvl w:val="0"/>
          <w:numId w:val="1"/>
        </w:numPr>
        <w:jc w:val="center"/>
        <w:rPr>
          <w:rFonts w:ascii="Times New Roman" w:hAnsi="Times New Roman"/>
          <w:b/>
          <w:sz w:val="24"/>
        </w:rPr>
      </w:pPr>
      <w:r w:rsidRPr="00B33215">
        <w:rPr>
          <w:rFonts w:ascii="Times New Roman" w:hAnsi="Times New Roman"/>
          <w:b/>
          <w:sz w:val="24"/>
        </w:rPr>
        <w:t>Оценка качества кадрового обеспечения</w:t>
      </w:r>
    </w:p>
    <w:p w:rsidR="003A7BB0" w:rsidRDefault="003A7BB0" w:rsidP="00B33215">
      <w:pPr>
        <w:ind w:left="60" w:firstLine="649"/>
        <w:jc w:val="both"/>
        <w:rPr>
          <w:rFonts w:ascii="Times New Roman" w:hAnsi="Times New Roman"/>
          <w:sz w:val="24"/>
        </w:rPr>
      </w:pPr>
      <w:r w:rsidRPr="00B33215">
        <w:rPr>
          <w:rFonts w:ascii="Times New Roman" w:hAnsi="Times New Roman"/>
          <w:sz w:val="24"/>
        </w:rPr>
        <w:t>Педагогические работники, реализующие программы профессионального обучения водителей транспортных средств соответствующих категорий, в том числе преподаватели учебных предметов, мастера производственного обучения, удовлетворяют квалификац</w:t>
      </w:r>
      <w:r w:rsidRPr="00B33215">
        <w:rPr>
          <w:rFonts w:ascii="Times New Roman" w:hAnsi="Times New Roman"/>
          <w:sz w:val="24"/>
        </w:rPr>
        <w:t>и</w:t>
      </w:r>
      <w:r w:rsidRPr="00B33215">
        <w:rPr>
          <w:rFonts w:ascii="Times New Roman" w:hAnsi="Times New Roman"/>
          <w:sz w:val="24"/>
        </w:rPr>
        <w:t xml:space="preserve">онным требованиям, указанным в квалификационных справочниках по соответствующим должностям. </w:t>
      </w:r>
    </w:p>
    <w:p w:rsidR="003A7BB0" w:rsidRPr="00B33215" w:rsidRDefault="003A7BB0" w:rsidP="00B33215">
      <w:pPr>
        <w:pStyle w:val="ListParagraph"/>
        <w:numPr>
          <w:ilvl w:val="0"/>
          <w:numId w:val="1"/>
        </w:numPr>
        <w:jc w:val="center"/>
        <w:rPr>
          <w:rFonts w:ascii="Times New Roman" w:hAnsi="Times New Roman"/>
          <w:b/>
          <w:sz w:val="24"/>
        </w:rPr>
      </w:pPr>
      <w:r w:rsidRPr="00B33215">
        <w:rPr>
          <w:rFonts w:ascii="Times New Roman" w:hAnsi="Times New Roman"/>
          <w:b/>
          <w:sz w:val="24"/>
        </w:rPr>
        <w:t>Оценка качества учебно-методического обеспечения</w:t>
      </w:r>
    </w:p>
    <w:p w:rsidR="003A7BB0" w:rsidRDefault="003A7BB0" w:rsidP="00B33215">
      <w:pPr>
        <w:ind w:left="60" w:firstLine="649"/>
        <w:jc w:val="both"/>
        <w:rPr>
          <w:rFonts w:ascii="Times New Roman" w:hAnsi="Times New Roman"/>
          <w:sz w:val="24"/>
        </w:rPr>
      </w:pPr>
      <w:r w:rsidRPr="00B33215">
        <w:rPr>
          <w:rFonts w:ascii="Times New Roman" w:hAnsi="Times New Roman"/>
          <w:sz w:val="24"/>
        </w:rPr>
        <w:t xml:space="preserve"> Учебно-методические материалы позволяют реализовать образовательные пр</w:t>
      </w:r>
      <w:r w:rsidRPr="00B33215">
        <w:rPr>
          <w:rFonts w:ascii="Times New Roman" w:hAnsi="Times New Roman"/>
          <w:sz w:val="24"/>
        </w:rPr>
        <w:t>о</w:t>
      </w:r>
      <w:r w:rsidRPr="00B33215">
        <w:rPr>
          <w:rFonts w:ascii="Times New Roman" w:hAnsi="Times New Roman"/>
          <w:sz w:val="24"/>
        </w:rPr>
        <w:t>граммы профессионального обучения водителей транспортных средств соответствующих категорий в полном объеме и представлены:</w:t>
      </w:r>
    </w:p>
    <w:p w:rsidR="003A7BB0" w:rsidRDefault="003A7BB0" w:rsidP="00B33215">
      <w:pPr>
        <w:spacing w:after="0"/>
        <w:ind w:left="60" w:firstLine="649"/>
        <w:jc w:val="both"/>
        <w:rPr>
          <w:rFonts w:ascii="Times New Roman" w:hAnsi="Times New Roman"/>
          <w:sz w:val="24"/>
        </w:rPr>
      </w:pPr>
      <w:r w:rsidRPr="00D7167B">
        <w:sym w:font="Symbol" w:char="F0B7"/>
      </w:r>
      <w:r w:rsidRPr="00B33215">
        <w:rPr>
          <w:rFonts w:ascii="Times New Roman" w:hAnsi="Times New Roman"/>
          <w:sz w:val="24"/>
        </w:rPr>
        <w:t xml:space="preserve"> программами профессиональной подготовки водителей транспортных средств с</w:t>
      </w:r>
      <w:r w:rsidRPr="00B33215">
        <w:rPr>
          <w:rFonts w:ascii="Times New Roman" w:hAnsi="Times New Roman"/>
          <w:sz w:val="24"/>
        </w:rPr>
        <w:t>о</w:t>
      </w:r>
      <w:r w:rsidRPr="00B33215">
        <w:rPr>
          <w:rFonts w:ascii="Times New Roman" w:hAnsi="Times New Roman"/>
          <w:sz w:val="24"/>
        </w:rPr>
        <w:t xml:space="preserve">ответствующих категорий, утвержденными в установленном порядке; </w:t>
      </w:r>
    </w:p>
    <w:p w:rsidR="003A7BB0" w:rsidRDefault="003A7BB0" w:rsidP="00B33215">
      <w:pPr>
        <w:spacing w:after="0"/>
        <w:ind w:left="60" w:firstLine="649"/>
        <w:jc w:val="both"/>
        <w:rPr>
          <w:rFonts w:ascii="Times New Roman" w:hAnsi="Times New Roman"/>
          <w:sz w:val="24"/>
        </w:rPr>
      </w:pPr>
      <w:r w:rsidRPr="00D7167B">
        <w:sym w:font="Symbol" w:char="F0B7"/>
      </w:r>
      <w:r w:rsidRPr="00B33215">
        <w:rPr>
          <w:rFonts w:ascii="Times New Roman" w:hAnsi="Times New Roman"/>
          <w:sz w:val="24"/>
        </w:rPr>
        <w:t xml:space="preserve"> программами профессиональной подготовки водителей транспортных средств, согласованными с Госавтоинспекцией и утвержденными </w:t>
      </w:r>
      <w:r>
        <w:rPr>
          <w:rFonts w:ascii="Times New Roman" w:hAnsi="Times New Roman"/>
          <w:sz w:val="24"/>
        </w:rPr>
        <w:t>Ректором ФГБОУ ВО Мичури</w:t>
      </w:r>
      <w:r>
        <w:rPr>
          <w:rFonts w:ascii="Times New Roman" w:hAnsi="Times New Roman"/>
          <w:sz w:val="24"/>
        </w:rPr>
        <w:t>н</w:t>
      </w:r>
      <w:r>
        <w:rPr>
          <w:rFonts w:ascii="Times New Roman" w:hAnsi="Times New Roman"/>
          <w:sz w:val="24"/>
        </w:rPr>
        <w:t>ский ГАУ</w:t>
      </w:r>
      <w:r w:rsidRPr="00B33215">
        <w:rPr>
          <w:rFonts w:ascii="Times New Roman" w:hAnsi="Times New Roman"/>
          <w:sz w:val="24"/>
        </w:rPr>
        <w:t xml:space="preserve">, осуществляющей образовательную деятельность; </w:t>
      </w:r>
    </w:p>
    <w:p w:rsidR="003A7BB0" w:rsidRDefault="003A7BB0" w:rsidP="00B33215">
      <w:pPr>
        <w:spacing w:after="0"/>
        <w:ind w:left="60" w:firstLine="649"/>
        <w:jc w:val="both"/>
        <w:rPr>
          <w:rFonts w:ascii="Times New Roman" w:hAnsi="Times New Roman"/>
          <w:sz w:val="24"/>
        </w:rPr>
      </w:pPr>
      <w:r w:rsidRPr="00D7167B">
        <w:sym w:font="Symbol" w:char="F0B7"/>
      </w:r>
      <w:r w:rsidRPr="00B33215">
        <w:rPr>
          <w:rFonts w:ascii="Times New Roman" w:hAnsi="Times New Roman"/>
          <w:sz w:val="24"/>
        </w:rPr>
        <w:t xml:space="preserve"> методическими рекомендациями по организации образовательного процесса, у</w:t>
      </w:r>
      <w:r w:rsidRPr="00B33215">
        <w:rPr>
          <w:rFonts w:ascii="Times New Roman" w:hAnsi="Times New Roman"/>
          <w:sz w:val="24"/>
        </w:rPr>
        <w:t>т</w:t>
      </w:r>
      <w:r w:rsidRPr="00B33215">
        <w:rPr>
          <w:rFonts w:ascii="Times New Roman" w:hAnsi="Times New Roman"/>
          <w:sz w:val="24"/>
        </w:rPr>
        <w:t xml:space="preserve">вержденными </w:t>
      </w:r>
      <w:r>
        <w:rPr>
          <w:rFonts w:ascii="Times New Roman" w:hAnsi="Times New Roman"/>
          <w:sz w:val="24"/>
        </w:rPr>
        <w:t>Ректором ФГБОУ ВО Мичуринский ГАУ</w:t>
      </w:r>
      <w:r w:rsidRPr="00B33215">
        <w:rPr>
          <w:rFonts w:ascii="Times New Roman" w:hAnsi="Times New Roman"/>
          <w:sz w:val="24"/>
        </w:rPr>
        <w:t xml:space="preserve">; </w:t>
      </w:r>
    </w:p>
    <w:p w:rsidR="003A7BB0" w:rsidRDefault="003A7BB0" w:rsidP="00B33215">
      <w:pPr>
        <w:spacing w:after="0"/>
        <w:ind w:left="60" w:firstLine="649"/>
        <w:jc w:val="both"/>
        <w:rPr>
          <w:rFonts w:ascii="Times New Roman" w:hAnsi="Times New Roman"/>
          <w:sz w:val="24"/>
        </w:rPr>
      </w:pPr>
      <w:r w:rsidRPr="00D7167B">
        <w:sym w:font="Symbol" w:char="F0B7"/>
      </w:r>
      <w:r w:rsidRPr="00B33215">
        <w:rPr>
          <w:rFonts w:ascii="Times New Roman" w:hAnsi="Times New Roman"/>
          <w:sz w:val="24"/>
        </w:rPr>
        <w:t xml:space="preserve"> материалами для проведения промежуточной и итоговой аттестации обучающи</w:t>
      </w:r>
      <w:r w:rsidRPr="00B33215">
        <w:rPr>
          <w:rFonts w:ascii="Times New Roman" w:hAnsi="Times New Roman"/>
          <w:sz w:val="24"/>
        </w:rPr>
        <w:t>х</w:t>
      </w:r>
      <w:r w:rsidRPr="00B33215">
        <w:rPr>
          <w:rFonts w:ascii="Times New Roman" w:hAnsi="Times New Roman"/>
          <w:sz w:val="24"/>
        </w:rPr>
        <w:t xml:space="preserve">ся, утвержденными </w:t>
      </w:r>
      <w:r>
        <w:rPr>
          <w:rFonts w:ascii="Times New Roman" w:hAnsi="Times New Roman"/>
          <w:sz w:val="24"/>
        </w:rPr>
        <w:t>Ректором ФГБОУ ВО Мичуринский ГАУ</w:t>
      </w:r>
      <w:r w:rsidRPr="00B33215">
        <w:rPr>
          <w:rFonts w:ascii="Times New Roman" w:hAnsi="Times New Roman"/>
          <w:sz w:val="24"/>
        </w:rPr>
        <w:t>.</w:t>
      </w:r>
    </w:p>
    <w:p w:rsidR="003A7BB0" w:rsidRDefault="003A7BB0" w:rsidP="00B33215">
      <w:pPr>
        <w:spacing w:after="0"/>
        <w:ind w:left="60" w:firstLine="649"/>
        <w:jc w:val="both"/>
        <w:rPr>
          <w:rFonts w:ascii="Times New Roman" w:hAnsi="Times New Roman"/>
          <w:sz w:val="24"/>
        </w:rPr>
      </w:pPr>
    </w:p>
    <w:p w:rsidR="003A7BB0" w:rsidRPr="00B33215" w:rsidRDefault="003A7BB0" w:rsidP="00B33215">
      <w:pPr>
        <w:pStyle w:val="ListParagraph"/>
        <w:numPr>
          <w:ilvl w:val="0"/>
          <w:numId w:val="1"/>
        </w:numPr>
        <w:jc w:val="center"/>
        <w:rPr>
          <w:rFonts w:ascii="Times New Roman" w:hAnsi="Times New Roman"/>
          <w:b/>
          <w:sz w:val="24"/>
        </w:rPr>
      </w:pPr>
      <w:r w:rsidRPr="00B33215">
        <w:rPr>
          <w:rFonts w:ascii="Times New Roman" w:hAnsi="Times New Roman"/>
          <w:b/>
          <w:sz w:val="24"/>
        </w:rPr>
        <w:t>Оценка качества библиотечно-информационного обеспечения</w:t>
      </w:r>
    </w:p>
    <w:p w:rsidR="003A7BB0" w:rsidRPr="00B33215" w:rsidRDefault="003A7BB0" w:rsidP="00B33215">
      <w:pPr>
        <w:ind w:left="60" w:firstLine="649"/>
        <w:jc w:val="both"/>
        <w:rPr>
          <w:rFonts w:ascii="Times New Roman" w:hAnsi="Times New Roman"/>
          <w:sz w:val="24"/>
        </w:rPr>
      </w:pPr>
      <w:r w:rsidRPr="00B33215">
        <w:rPr>
          <w:rFonts w:ascii="Times New Roman" w:hAnsi="Times New Roman"/>
          <w:sz w:val="24"/>
        </w:rPr>
        <w:t xml:space="preserve"> Имеющаяся в наличии учебная литература и учебно-наглядные пособия, позвол</w:t>
      </w:r>
      <w:r w:rsidRPr="00B33215">
        <w:rPr>
          <w:rFonts w:ascii="Times New Roman" w:hAnsi="Times New Roman"/>
          <w:sz w:val="24"/>
        </w:rPr>
        <w:t>я</w:t>
      </w:r>
      <w:r w:rsidRPr="00B33215">
        <w:rPr>
          <w:rFonts w:ascii="Times New Roman" w:hAnsi="Times New Roman"/>
          <w:sz w:val="24"/>
        </w:rPr>
        <w:t>ют выполнить программы профессиональной подготовки водителей соответствующих к</w:t>
      </w:r>
      <w:r w:rsidRPr="00B33215">
        <w:rPr>
          <w:rFonts w:ascii="Times New Roman" w:hAnsi="Times New Roman"/>
          <w:sz w:val="24"/>
        </w:rPr>
        <w:t>а</w:t>
      </w:r>
      <w:r w:rsidRPr="00B33215">
        <w:rPr>
          <w:rFonts w:ascii="Times New Roman" w:hAnsi="Times New Roman"/>
          <w:sz w:val="24"/>
        </w:rPr>
        <w:t xml:space="preserve">тегорий в полном объеме. </w:t>
      </w:r>
    </w:p>
    <w:p w:rsidR="003A7BB0" w:rsidRPr="00D7167B" w:rsidRDefault="003A7BB0" w:rsidP="00B33215">
      <w:pPr>
        <w:pStyle w:val="ListParagraph"/>
        <w:numPr>
          <w:ilvl w:val="0"/>
          <w:numId w:val="1"/>
        </w:numPr>
        <w:jc w:val="center"/>
        <w:rPr>
          <w:rFonts w:ascii="Times New Roman" w:hAnsi="Times New Roman"/>
          <w:b/>
          <w:sz w:val="24"/>
        </w:rPr>
      </w:pPr>
      <w:r w:rsidRPr="00D7167B">
        <w:rPr>
          <w:rFonts w:ascii="Times New Roman" w:hAnsi="Times New Roman"/>
          <w:b/>
          <w:sz w:val="24"/>
        </w:rPr>
        <w:t xml:space="preserve">Оценка материально-технической базы </w:t>
      </w:r>
    </w:p>
    <w:p w:rsidR="003A7BB0" w:rsidRDefault="003A7BB0" w:rsidP="00B33215">
      <w:pPr>
        <w:ind w:left="60" w:firstLine="791"/>
        <w:rPr>
          <w:rFonts w:ascii="Times New Roman" w:hAnsi="Times New Roman"/>
          <w:b/>
          <w:sz w:val="24"/>
        </w:rPr>
      </w:pPr>
      <w:r w:rsidRPr="00D7167B">
        <w:rPr>
          <w:rFonts w:ascii="Times New Roman" w:hAnsi="Times New Roman"/>
          <w:b/>
          <w:sz w:val="24"/>
        </w:rPr>
        <w:t>Сведения о наличии в собственности или на ином законном основании об</w:t>
      </w:r>
      <w:r w:rsidRPr="00D7167B">
        <w:rPr>
          <w:rFonts w:ascii="Times New Roman" w:hAnsi="Times New Roman"/>
          <w:b/>
          <w:sz w:val="24"/>
        </w:rPr>
        <w:t>о</w:t>
      </w:r>
      <w:r w:rsidRPr="00D7167B">
        <w:rPr>
          <w:rFonts w:ascii="Times New Roman" w:hAnsi="Times New Roman"/>
          <w:b/>
          <w:sz w:val="24"/>
        </w:rPr>
        <w:t xml:space="preserve">рудованных учебных транспортных средств </w:t>
      </w:r>
    </w:p>
    <w:tbl>
      <w:tblPr>
        <w:tblW w:w="4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86"/>
        <w:gridCol w:w="1323"/>
        <w:gridCol w:w="1323"/>
        <w:gridCol w:w="1323"/>
        <w:gridCol w:w="1642"/>
        <w:gridCol w:w="1323"/>
        <w:gridCol w:w="1151"/>
      </w:tblGrid>
      <w:tr w:rsidR="003A7BB0" w:rsidRPr="00AA179E" w:rsidTr="00AA179E">
        <w:tc>
          <w:tcPr>
            <w:tcW w:w="992" w:type="pct"/>
            <w:vMerge w:val="restart"/>
            <w:vAlign w:val="center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008" w:type="pct"/>
            <w:gridSpan w:val="6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Номер по порядку</w:t>
            </w:r>
          </w:p>
        </w:tc>
      </w:tr>
      <w:tr w:rsidR="003A7BB0" w:rsidRPr="00AA179E" w:rsidTr="00AA179E">
        <w:tc>
          <w:tcPr>
            <w:tcW w:w="992" w:type="pct"/>
            <w:vMerge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679" w:type="pct"/>
            <w:vAlign w:val="center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679" w:type="pct"/>
            <w:vAlign w:val="center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679" w:type="pct"/>
            <w:vAlign w:val="center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679" w:type="pct"/>
            <w:vAlign w:val="center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680" w:type="pct"/>
            <w:vAlign w:val="center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613" w:type="pct"/>
            <w:vAlign w:val="center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</w:tr>
      <w:tr w:rsidR="003A7BB0" w:rsidRPr="00AA179E" w:rsidTr="00AA179E">
        <w:tc>
          <w:tcPr>
            <w:tcW w:w="992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Марка, модель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ВАЗ 21074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ВАЗ 211440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ВАЗ 211440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RENAULTL</w:t>
            </w:r>
            <w:r w:rsidRPr="00AA179E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O</w:t>
            </w:r>
            <w:r w:rsidRPr="00AA179E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GAN</w:t>
            </w:r>
          </w:p>
        </w:tc>
        <w:tc>
          <w:tcPr>
            <w:tcW w:w="680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FORD F</w:t>
            </w:r>
            <w:r w:rsidRPr="00AA179E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O</w:t>
            </w:r>
            <w:r w:rsidRPr="00AA179E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CUS</w:t>
            </w:r>
          </w:p>
        </w:tc>
        <w:tc>
          <w:tcPr>
            <w:tcW w:w="613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821303</w:t>
            </w:r>
          </w:p>
        </w:tc>
      </w:tr>
      <w:tr w:rsidR="003A7BB0" w:rsidRPr="00AA179E" w:rsidTr="00AA179E">
        <w:tc>
          <w:tcPr>
            <w:tcW w:w="992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Тип тран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с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портного средства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легковой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легковой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легковой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легковой</w:t>
            </w:r>
          </w:p>
        </w:tc>
        <w:tc>
          <w:tcPr>
            <w:tcW w:w="680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легковой</w:t>
            </w:r>
          </w:p>
        </w:tc>
        <w:tc>
          <w:tcPr>
            <w:tcW w:w="613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Прицеп к легков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му авт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мобилю</w:t>
            </w:r>
          </w:p>
        </w:tc>
      </w:tr>
      <w:tr w:rsidR="003A7BB0" w:rsidRPr="00AA179E" w:rsidTr="00AA179E">
        <w:tc>
          <w:tcPr>
            <w:tcW w:w="992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Категория транспортного средства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учебный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учебный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учебный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учебный</w:t>
            </w:r>
          </w:p>
        </w:tc>
        <w:tc>
          <w:tcPr>
            <w:tcW w:w="680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учебный</w:t>
            </w:r>
          </w:p>
        </w:tc>
        <w:tc>
          <w:tcPr>
            <w:tcW w:w="613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Прицеп</w:t>
            </w:r>
          </w:p>
        </w:tc>
      </w:tr>
      <w:tr w:rsidR="003A7BB0" w:rsidRPr="00AA179E" w:rsidTr="00AA179E">
        <w:tc>
          <w:tcPr>
            <w:tcW w:w="992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Год выпуска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2005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2008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2009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2011</w:t>
            </w:r>
          </w:p>
        </w:tc>
        <w:tc>
          <w:tcPr>
            <w:tcW w:w="680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2009</w:t>
            </w:r>
          </w:p>
        </w:tc>
        <w:tc>
          <w:tcPr>
            <w:tcW w:w="613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2007</w:t>
            </w:r>
          </w:p>
        </w:tc>
      </w:tr>
      <w:tr w:rsidR="003A7BB0" w:rsidRPr="00AA179E" w:rsidTr="00AA179E">
        <w:tc>
          <w:tcPr>
            <w:tcW w:w="992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Государстве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н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ный регистр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а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 xml:space="preserve">ционный знак 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Е 486 СС 68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К 318 ОМ 68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М 478 КК 68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М 363 УН 68</w:t>
            </w:r>
          </w:p>
        </w:tc>
        <w:tc>
          <w:tcPr>
            <w:tcW w:w="680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М 300 ЕЕ 68</w:t>
            </w:r>
          </w:p>
        </w:tc>
        <w:tc>
          <w:tcPr>
            <w:tcW w:w="613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AE 3563 68</w:t>
            </w:r>
          </w:p>
        </w:tc>
      </w:tr>
      <w:tr w:rsidR="003A7BB0" w:rsidRPr="00AA179E" w:rsidTr="00AA179E">
        <w:tc>
          <w:tcPr>
            <w:tcW w:w="992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Регистрац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и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онные док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у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менты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6829 №587249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6829 №587248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6829 №587247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6829 №587250</w:t>
            </w:r>
          </w:p>
        </w:tc>
        <w:tc>
          <w:tcPr>
            <w:tcW w:w="680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6826№567745</w:t>
            </w:r>
          </w:p>
        </w:tc>
        <w:tc>
          <w:tcPr>
            <w:tcW w:w="613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68 РС 580596</w:t>
            </w:r>
          </w:p>
        </w:tc>
      </w:tr>
      <w:tr w:rsidR="003A7BB0" w:rsidRPr="00AA179E" w:rsidTr="00AA179E">
        <w:tc>
          <w:tcPr>
            <w:tcW w:w="992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Собстве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н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ность или иное законное основание владения транспортным средством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собстве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ность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собстве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ность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собстве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н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ность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собственность</w:t>
            </w:r>
          </w:p>
        </w:tc>
        <w:tc>
          <w:tcPr>
            <w:tcW w:w="680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по договору</w:t>
            </w:r>
          </w:p>
        </w:tc>
        <w:tc>
          <w:tcPr>
            <w:tcW w:w="613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по дог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вору</w:t>
            </w:r>
          </w:p>
        </w:tc>
      </w:tr>
      <w:tr w:rsidR="003A7BB0" w:rsidRPr="00AA179E" w:rsidTr="00AA179E">
        <w:tc>
          <w:tcPr>
            <w:tcW w:w="992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Техническое состояние в соответствии с п.3 Осно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в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ных полож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е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ний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исправна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исправна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исправна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исправна</w:t>
            </w:r>
          </w:p>
        </w:tc>
        <w:tc>
          <w:tcPr>
            <w:tcW w:w="680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исправна</w:t>
            </w:r>
          </w:p>
        </w:tc>
        <w:tc>
          <w:tcPr>
            <w:tcW w:w="613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исправен</w:t>
            </w:r>
          </w:p>
        </w:tc>
      </w:tr>
      <w:tr w:rsidR="003A7BB0" w:rsidRPr="00AA179E" w:rsidTr="00AA179E">
        <w:tc>
          <w:tcPr>
            <w:tcW w:w="992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Наличие тяг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о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во- сцепного (опорно- сцепного) устройства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имеется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  <w:tc>
          <w:tcPr>
            <w:tcW w:w="680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  <w:tc>
          <w:tcPr>
            <w:tcW w:w="613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имеется</w:t>
            </w:r>
          </w:p>
        </w:tc>
      </w:tr>
      <w:tr w:rsidR="003A7BB0" w:rsidRPr="00AA179E" w:rsidTr="00AA179E">
        <w:tc>
          <w:tcPr>
            <w:tcW w:w="992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Тип трансми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с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сии (автом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а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тическая или механическая)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механич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ская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механич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ская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механич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ская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механическая</w:t>
            </w:r>
          </w:p>
        </w:tc>
        <w:tc>
          <w:tcPr>
            <w:tcW w:w="680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механич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ская</w:t>
            </w:r>
          </w:p>
        </w:tc>
        <w:tc>
          <w:tcPr>
            <w:tcW w:w="613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3A7BB0" w:rsidRPr="00AA179E" w:rsidTr="00AA179E">
        <w:tc>
          <w:tcPr>
            <w:tcW w:w="992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Дополнител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ь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ные педали в соответствии с п. 5 Осно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в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ных полож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е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ний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соответс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вуют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соответс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вуют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соответс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вуют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соответствуют</w:t>
            </w:r>
          </w:p>
        </w:tc>
        <w:tc>
          <w:tcPr>
            <w:tcW w:w="680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соответс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вуют</w:t>
            </w:r>
          </w:p>
        </w:tc>
        <w:tc>
          <w:tcPr>
            <w:tcW w:w="613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3A7BB0" w:rsidRPr="00AA179E" w:rsidTr="00AA179E">
        <w:tc>
          <w:tcPr>
            <w:tcW w:w="992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Зеркала задн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е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го вида для обучающего вождению в соответствии с п. 5 Осно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в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ных полож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е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ний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соответс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вуют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соответс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вуют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соответс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вуют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соответствуют</w:t>
            </w:r>
          </w:p>
        </w:tc>
        <w:tc>
          <w:tcPr>
            <w:tcW w:w="680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соответс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вуют</w:t>
            </w:r>
          </w:p>
        </w:tc>
        <w:tc>
          <w:tcPr>
            <w:tcW w:w="613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3A7BB0" w:rsidRPr="00AA179E" w:rsidTr="00AA179E">
        <w:tc>
          <w:tcPr>
            <w:tcW w:w="992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Опознав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а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тельный знак «Учебное транспортное средство» в соответствии с п. 8 Осно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в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ных полож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е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ний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соответс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вует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соответс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вует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соответс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вует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680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соответс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вует</w:t>
            </w:r>
          </w:p>
        </w:tc>
        <w:tc>
          <w:tcPr>
            <w:tcW w:w="613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имеется</w:t>
            </w:r>
          </w:p>
        </w:tc>
      </w:tr>
      <w:tr w:rsidR="003A7BB0" w:rsidRPr="00AA179E" w:rsidTr="00AA179E">
        <w:tc>
          <w:tcPr>
            <w:tcW w:w="992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Наличие и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н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формации о внесении и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з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менений в конструкцию ТС в регис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т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рационном документе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внесено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внесено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внесено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внесено</w:t>
            </w:r>
          </w:p>
        </w:tc>
        <w:tc>
          <w:tcPr>
            <w:tcW w:w="680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внесено</w:t>
            </w:r>
          </w:p>
        </w:tc>
        <w:tc>
          <w:tcPr>
            <w:tcW w:w="613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</w:tr>
      <w:tr w:rsidR="003A7BB0" w:rsidRPr="00AA179E" w:rsidTr="00AA179E">
        <w:tc>
          <w:tcPr>
            <w:tcW w:w="992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Страховой полис ОСАГО (номер, дата выдачи, срок действия, страховая о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р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ганизация)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ССС 0329411666</w:t>
            </w:r>
          </w:p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10.04.2015 до 9.04.2016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ССС 0329412262</w:t>
            </w:r>
          </w:p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02.06.2014 до 01.06.2015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ССС 0329412261</w:t>
            </w:r>
          </w:p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22.10.2014 до 21.10.2015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ССС 0329412263</w:t>
            </w:r>
          </w:p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03.03.2015 до 02.03.2016</w:t>
            </w:r>
          </w:p>
        </w:tc>
        <w:tc>
          <w:tcPr>
            <w:tcW w:w="680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ССС 0701250109</w:t>
            </w:r>
          </w:p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25.12.2014 до 24.12.2015</w:t>
            </w:r>
          </w:p>
        </w:tc>
        <w:tc>
          <w:tcPr>
            <w:tcW w:w="613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3A7BB0" w:rsidRPr="00AA179E" w:rsidTr="00AA179E">
        <w:tc>
          <w:tcPr>
            <w:tcW w:w="992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Технический осмотр (дата прохождения, срок действия)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29.10.2014 до 29.10.2015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23.04.2015до 23.04.2016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07.10.2014 до 07.10.2015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07.10.2014 до 07.10.2015</w:t>
            </w:r>
          </w:p>
        </w:tc>
        <w:tc>
          <w:tcPr>
            <w:tcW w:w="680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14.01.2015 до 14.01.2016</w:t>
            </w:r>
          </w:p>
        </w:tc>
        <w:tc>
          <w:tcPr>
            <w:tcW w:w="613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3A7BB0" w:rsidRPr="00AA179E" w:rsidTr="00AA179E">
        <w:tc>
          <w:tcPr>
            <w:tcW w:w="992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Соответствует (не соответс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т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вует) устано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в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ленным тр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е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бованиям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соответс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вует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соответс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вует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соответс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вует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соответствует</w:t>
            </w:r>
          </w:p>
        </w:tc>
        <w:tc>
          <w:tcPr>
            <w:tcW w:w="680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соответс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вует</w:t>
            </w:r>
          </w:p>
        </w:tc>
        <w:tc>
          <w:tcPr>
            <w:tcW w:w="613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3A7BB0" w:rsidRPr="00AA179E" w:rsidTr="00AA179E">
        <w:tc>
          <w:tcPr>
            <w:tcW w:w="992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Оснащенность тахографами (для ТС кат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е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гории «В»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  <w:tc>
          <w:tcPr>
            <w:tcW w:w="679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  <w:tc>
          <w:tcPr>
            <w:tcW w:w="680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  <w:tc>
          <w:tcPr>
            <w:tcW w:w="613" w:type="pct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b/>
                <w:sz w:val="20"/>
                <w:szCs w:val="20"/>
              </w:rPr>
              <w:t>нет</w:t>
            </w:r>
          </w:p>
        </w:tc>
      </w:tr>
    </w:tbl>
    <w:p w:rsidR="003A7BB0" w:rsidRPr="00D7167B" w:rsidRDefault="003A7BB0" w:rsidP="00D7167B">
      <w:pPr>
        <w:ind w:left="60"/>
        <w:rPr>
          <w:rFonts w:ascii="Times New Roman" w:hAnsi="Times New Roman"/>
          <w:b/>
          <w:sz w:val="24"/>
        </w:rPr>
      </w:pPr>
    </w:p>
    <w:p w:rsidR="003A7BB0" w:rsidRDefault="003A7BB0" w:rsidP="00D7167B">
      <w:pPr>
        <w:ind w:left="60"/>
        <w:rPr>
          <w:rFonts w:ascii="Times New Roman" w:hAnsi="Times New Roman"/>
          <w:b/>
          <w:sz w:val="24"/>
        </w:rPr>
      </w:pPr>
      <w:r w:rsidRPr="005B3A5E">
        <w:rPr>
          <w:rFonts w:ascii="Times New Roman" w:hAnsi="Times New Roman"/>
          <w:b/>
          <w:sz w:val="24"/>
        </w:rPr>
        <w:t>Сведения о мастерах производственного обучения: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22"/>
        <w:gridCol w:w="1522"/>
        <w:gridCol w:w="1399"/>
        <w:gridCol w:w="1555"/>
        <w:gridCol w:w="1511"/>
        <w:gridCol w:w="1742"/>
      </w:tblGrid>
      <w:tr w:rsidR="003A7BB0" w:rsidRPr="00AA179E" w:rsidTr="00AA179E">
        <w:tc>
          <w:tcPr>
            <w:tcW w:w="1722" w:type="dxa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Ф.И.О.</w:t>
            </w:r>
          </w:p>
        </w:tc>
        <w:tc>
          <w:tcPr>
            <w:tcW w:w="1425" w:type="dxa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Серия, № в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о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дительск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о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го удостов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е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рения, дата выдачи</w:t>
            </w:r>
          </w:p>
        </w:tc>
        <w:tc>
          <w:tcPr>
            <w:tcW w:w="1399" w:type="dxa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Разреше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н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ные катег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о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рии, подк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а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тегории ТС</w:t>
            </w:r>
          </w:p>
        </w:tc>
        <w:tc>
          <w:tcPr>
            <w:tcW w:w="1536" w:type="dxa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Документ на право об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у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чения вождению ТС данной катег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о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рии, подкат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е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гории</w:t>
            </w:r>
          </w:p>
        </w:tc>
        <w:tc>
          <w:tcPr>
            <w:tcW w:w="1461" w:type="dxa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Удостовер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е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ние о пов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ы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шении кв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а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лификации (не реже чем один раз в три года)</w:t>
            </w:r>
          </w:p>
        </w:tc>
        <w:tc>
          <w:tcPr>
            <w:tcW w:w="1742" w:type="dxa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Оформлен в с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о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ответствии с тр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у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довым законод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а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тельство м (с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о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стоит в шт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а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те или иное)</w:t>
            </w:r>
          </w:p>
        </w:tc>
      </w:tr>
      <w:tr w:rsidR="003A7BB0" w:rsidRPr="00AA179E" w:rsidTr="00AA179E">
        <w:tc>
          <w:tcPr>
            <w:tcW w:w="172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Трошин Влад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и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мир Владимир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о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вич</w:t>
            </w:r>
          </w:p>
        </w:tc>
        <w:tc>
          <w:tcPr>
            <w:tcW w:w="142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 xml:space="preserve">30 ОМ </w:t>
            </w:r>
          </w:p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256518</w:t>
            </w:r>
          </w:p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24.10.2008</w:t>
            </w:r>
          </w:p>
        </w:tc>
        <w:tc>
          <w:tcPr>
            <w:tcW w:w="1399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«А», «В», «С», «Д»</w:t>
            </w:r>
          </w:p>
        </w:tc>
        <w:tc>
          <w:tcPr>
            <w:tcW w:w="1536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Свидет-во</w:t>
            </w:r>
          </w:p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СВ 000009</w:t>
            </w:r>
          </w:p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24.02.2014</w:t>
            </w:r>
          </w:p>
        </w:tc>
        <w:tc>
          <w:tcPr>
            <w:tcW w:w="1461" w:type="dxa"/>
            <w:vAlign w:val="center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4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Состоит в шт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а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те</w:t>
            </w:r>
          </w:p>
        </w:tc>
      </w:tr>
      <w:tr w:rsidR="003A7BB0" w:rsidRPr="00AA179E" w:rsidTr="00AA179E">
        <w:tc>
          <w:tcPr>
            <w:tcW w:w="172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Досягаев Влад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и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мир Николаевич</w:t>
            </w:r>
          </w:p>
        </w:tc>
        <w:tc>
          <w:tcPr>
            <w:tcW w:w="142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68 06 </w:t>
            </w:r>
          </w:p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565948</w:t>
            </w:r>
          </w:p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20.12.2011</w:t>
            </w:r>
          </w:p>
        </w:tc>
        <w:tc>
          <w:tcPr>
            <w:tcW w:w="1399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«В», «С», «Д», «СЕ»</w:t>
            </w:r>
          </w:p>
        </w:tc>
        <w:tc>
          <w:tcPr>
            <w:tcW w:w="1536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Свидет-во</w:t>
            </w:r>
          </w:p>
          <w:p w:rsidR="003A7BB0" w:rsidRDefault="003A7BB0" w:rsidP="00AA179E">
            <w:pPr>
              <w:spacing w:after="0" w:line="240" w:lineRule="auto"/>
            </w:pPr>
            <w:r>
              <w:t>770400009665</w:t>
            </w:r>
          </w:p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.02.2015</w:t>
            </w:r>
          </w:p>
        </w:tc>
        <w:tc>
          <w:tcPr>
            <w:tcW w:w="1461" w:type="dxa"/>
            <w:vAlign w:val="center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4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Состоит в шт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а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те</w:t>
            </w:r>
          </w:p>
        </w:tc>
      </w:tr>
      <w:tr w:rsidR="003A7BB0" w:rsidRPr="00AA179E" w:rsidTr="00AA179E">
        <w:tc>
          <w:tcPr>
            <w:tcW w:w="172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Чернышов Але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к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сандр Евгень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е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вич</w:t>
            </w:r>
          </w:p>
        </w:tc>
        <w:tc>
          <w:tcPr>
            <w:tcW w:w="142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68 06</w:t>
            </w:r>
          </w:p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565782</w:t>
            </w:r>
          </w:p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08.12.2011</w:t>
            </w:r>
          </w:p>
        </w:tc>
        <w:tc>
          <w:tcPr>
            <w:tcW w:w="1399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«В», «С», «Д»</w:t>
            </w:r>
          </w:p>
        </w:tc>
        <w:tc>
          <w:tcPr>
            <w:tcW w:w="1536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Свидет-во</w:t>
            </w:r>
          </w:p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АТ 000016</w:t>
            </w:r>
          </w:p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10.07.2014</w:t>
            </w:r>
          </w:p>
        </w:tc>
        <w:tc>
          <w:tcPr>
            <w:tcW w:w="1461" w:type="dxa"/>
            <w:vAlign w:val="center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4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Состоит в шт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а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те</w:t>
            </w:r>
          </w:p>
        </w:tc>
      </w:tr>
      <w:tr w:rsidR="003A7BB0" w:rsidRPr="00AA179E" w:rsidTr="00AA179E">
        <w:tc>
          <w:tcPr>
            <w:tcW w:w="172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Черников Але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к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сандр Алексан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д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рович</w:t>
            </w:r>
          </w:p>
        </w:tc>
        <w:tc>
          <w:tcPr>
            <w:tcW w:w="142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 xml:space="preserve">68 03 </w:t>
            </w:r>
          </w:p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428428</w:t>
            </w:r>
          </w:p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12.07.2011</w:t>
            </w:r>
          </w:p>
        </w:tc>
        <w:tc>
          <w:tcPr>
            <w:tcW w:w="1399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«А», «В», «С»</w:t>
            </w:r>
          </w:p>
        </w:tc>
        <w:tc>
          <w:tcPr>
            <w:tcW w:w="1536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 xml:space="preserve">Свидет-во </w:t>
            </w:r>
            <w:r>
              <w:t>770400009666</w:t>
            </w:r>
          </w:p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17.04.2015</w:t>
            </w:r>
          </w:p>
        </w:tc>
        <w:tc>
          <w:tcPr>
            <w:tcW w:w="1461" w:type="dxa"/>
            <w:vAlign w:val="center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74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Состоит в шт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а</w:t>
            </w:r>
            <w:r w:rsidRPr="00AA179E">
              <w:rPr>
                <w:rFonts w:ascii="Times New Roman" w:hAnsi="Times New Roman"/>
                <w:sz w:val="20"/>
                <w:szCs w:val="20"/>
              </w:rPr>
              <w:t>те</w:t>
            </w:r>
          </w:p>
        </w:tc>
      </w:tr>
    </w:tbl>
    <w:p w:rsidR="003A7BB0" w:rsidRDefault="003A7BB0" w:rsidP="00D7167B">
      <w:pPr>
        <w:ind w:left="60"/>
        <w:rPr>
          <w:rFonts w:ascii="Times New Roman" w:hAnsi="Times New Roman"/>
          <w:b/>
          <w:sz w:val="24"/>
        </w:rPr>
      </w:pPr>
    </w:p>
    <w:p w:rsidR="003A7BB0" w:rsidRDefault="003A7BB0" w:rsidP="00D7167B">
      <w:pPr>
        <w:ind w:left="60"/>
        <w:rPr>
          <w:rFonts w:ascii="Times New Roman" w:hAnsi="Times New Roman"/>
          <w:b/>
          <w:sz w:val="24"/>
        </w:rPr>
      </w:pPr>
    </w:p>
    <w:p w:rsidR="003A7BB0" w:rsidRDefault="003A7BB0" w:rsidP="00D7167B">
      <w:pPr>
        <w:ind w:left="60"/>
        <w:rPr>
          <w:rFonts w:ascii="Times New Roman" w:hAnsi="Times New Roman"/>
          <w:b/>
          <w:sz w:val="24"/>
        </w:rPr>
      </w:pPr>
      <w:r w:rsidRPr="005B3A5E">
        <w:rPr>
          <w:rFonts w:ascii="Times New Roman" w:hAnsi="Times New Roman"/>
          <w:b/>
          <w:sz w:val="24"/>
        </w:rPr>
        <w:t xml:space="preserve"> Сведения о преподавателях учебных предметов 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28"/>
        <w:gridCol w:w="2192"/>
        <w:gridCol w:w="1839"/>
        <w:gridCol w:w="2117"/>
        <w:gridCol w:w="1835"/>
      </w:tblGrid>
      <w:tr w:rsidR="003A7BB0" w:rsidRPr="00AA179E" w:rsidTr="00AA179E">
        <w:tc>
          <w:tcPr>
            <w:tcW w:w="1211" w:type="dxa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AA179E">
              <w:rPr>
                <w:rFonts w:ascii="Times New Roman" w:hAnsi="Times New Roman"/>
                <w:sz w:val="20"/>
              </w:rPr>
              <w:t>Ф.И.О.</w:t>
            </w:r>
          </w:p>
        </w:tc>
        <w:tc>
          <w:tcPr>
            <w:tcW w:w="1276" w:type="dxa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AA179E">
              <w:rPr>
                <w:rFonts w:ascii="Times New Roman" w:hAnsi="Times New Roman"/>
                <w:sz w:val="20"/>
              </w:rPr>
              <w:t>Учебный предмет</w:t>
            </w:r>
          </w:p>
        </w:tc>
        <w:tc>
          <w:tcPr>
            <w:tcW w:w="3118" w:type="dxa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AA179E">
              <w:rPr>
                <w:rFonts w:ascii="Times New Roman" w:hAnsi="Times New Roman"/>
                <w:sz w:val="20"/>
              </w:rPr>
              <w:t>Документ о вы</w:t>
            </w:r>
            <w:r w:rsidRPr="00AA179E">
              <w:rPr>
                <w:rFonts w:ascii="Times New Roman" w:hAnsi="Times New Roman"/>
                <w:sz w:val="20"/>
              </w:rPr>
              <w:t>с</w:t>
            </w:r>
            <w:r w:rsidRPr="00AA179E">
              <w:rPr>
                <w:rFonts w:ascii="Times New Roman" w:hAnsi="Times New Roman"/>
                <w:sz w:val="20"/>
              </w:rPr>
              <w:t>шем или среднем профессионал</w:t>
            </w:r>
            <w:r w:rsidRPr="00AA179E">
              <w:rPr>
                <w:rFonts w:ascii="Times New Roman" w:hAnsi="Times New Roman"/>
                <w:sz w:val="20"/>
              </w:rPr>
              <w:t>ь</w:t>
            </w:r>
            <w:r w:rsidRPr="00AA179E">
              <w:rPr>
                <w:rFonts w:ascii="Times New Roman" w:hAnsi="Times New Roman"/>
                <w:sz w:val="20"/>
              </w:rPr>
              <w:t>ном образовании по направлению подготовки «О</w:t>
            </w:r>
            <w:r w:rsidRPr="00AA179E">
              <w:rPr>
                <w:rFonts w:ascii="Times New Roman" w:hAnsi="Times New Roman"/>
                <w:sz w:val="20"/>
              </w:rPr>
              <w:t>б</w:t>
            </w:r>
            <w:r w:rsidRPr="00AA179E">
              <w:rPr>
                <w:rFonts w:ascii="Times New Roman" w:hAnsi="Times New Roman"/>
                <w:sz w:val="20"/>
              </w:rPr>
              <w:t>разование и пед</w:t>
            </w:r>
            <w:r w:rsidRPr="00AA179E">
              <w:rPr>
                <w:rFonts w:ascii="Times New Roman" w:hAnsi="Times New Roman"/>
                <w:sz w:val="20"/>
              </w:rPr>
              <w:t>а</w:t>
            </w:r>
            <w:r w:rsidRPr="00AA179E">
              <w:rPr>
                <w:rFonts w:ascii="Times New Roman" w:hAnsi="Times New Roman"/>
                <w:sz w:val="20"/>
              </w:rPr>
              <w:t>гогика» или в о</w:t>
            </w:r>
            <w:r w:rsidRPr="00AA179E">
              <w:rPr>
                <w:rFonts w:ascii="Times New Roman" w:hAnsi="Times New Roman"/>
                <w:sz w:val="20"/>
              </w:rPr>
              <w:t>б</w:t>
            </w:r>
            <w:r w:rsidRPr="00AA179E">
              <w:rPr>
                <w:rFonts w:ascii="Times New Roman" w:hAnsi="Times New Roman"/>
                <w:sz w:val="20"/>
              </w:rPr>
              <w:t>ласти, соответс</w:t>
            </w:r>
            <w:r w:rsidRPr="00AA179E">
              <w:rPr>
                <w:rFonts w:ascii="Times New Roman" w:hAnsi="Times New Roman"/>
                <w:sz w:val="20"/>
              </w:rPr>
              <w:t>т</w:t>
            </w:r>
            <w:r w:rsidRPr="00AA179E">
              <w:rPr>
                <w:rFonts w:ascii="Times New Roman" w:hAnsi="Times New Roman"/>
                <w:sz w:val="20"/>
              </w:rPr>
              <w:t>вующей препод</w:t>
            </w:r>
            <w:r w:rsidRPr="00AA179E">
              <w:rPr>
                <w:rFonts w:ascii="Times New Roman" w:hAnsi="Times New Roman"/>
                <w:sz w:val="20"/>
              </w:rPr>
              <w:t>а</w:t>
            </w:r>
            <w:r w:rsidRPr="00AA179E">
              <w:rPr>
                <w:rFonts w:ascii="Times New Roman" w:hAnsi="Times New Roman"/>
                <w:sz w:val="20"/>
              </w:rPr>
              <w:t>ваемому предм</w:t>
            </w:r>
            <w:r w:rsidRPr="00AA179E">
              <w:rPr>
                <w:rFonts w:ascii="Times New Roman" w:hAnsi="Times New Roman"/>
                <w:sz w:val="20"/>
              </w:rPr>
              <w:t>е</w:t>
            </w:r>
            <w:r w:rsidRPr="00AA179E">
              <w:rPr>
                <w:rFonts w:ascii="Times New Roman" w:hAnsi="Times New Roman"/>
                <w:sz w:val="20"/>
              </w:rPr>
              <w:t>ту, либо о высшем или среднем пр</w:t>
            </w:r>
            <w:r w:rsidRPr="00AA179E">
              <w:rPr>
                <w:rFonts w:ascii="Times New Roman" w:hAnsi="Times New Roman"/>
                <w:sz w:val="20"/>
              </w:rPr>
              <w:t>о</w:t>
            </w:r>
            <w:r w:rsidRPr="00AA179E">
              <w:rPr>
                <w:rFonts w:ascii="Times New Roman" w:hAnsi="Times New Roman"/>
                <w:sz w:val="20"/>
              </w:rPr>
              <w:t>фессиональном образовании и дополнительное профессиональное образование по направлению де</w:t>
            </w:r>
            <w:r w:rsidRPr="00AA179E">
              <w:rPr>
                <w:rFonts w:ascii="Times New Roman" w:hAnsi="Times New Roman"/>
                <w:sz w:val="20"/>
              </w:rPr>
              <w:t>я</w:t>
            </w:r>
            <w:r w:rsidRPr="00AA179E">
              <w:rPr>
                <w:rFonts w:ascii="Times New Roman" w:hAnsi="Times New Roman"/>
                <w:sz w:val="20"/>
              </w:rPr>
              <w:t>тельности</w:t>
            </w:r>
          </w:p>
        </w:tc>
        <w:tc>
          <w:tcPr>
            <w:tcW w:w="2285" w:type="dxa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AA179E">
              <w:rPr>
                <w:rFonts w:ascii="Times New Roman" w:hAnsi="Times New Roman"/>
                <w:sz w:val="20"/>
              </w:rPr>
              <w:t>Удостоверение о п</w:t>
            </w:r>
            <w:r w:rsidRPr="00AA179E">
              <w:rPr>
                <w:rFonts w:ascii="Times New Roman" w:hAnsi="Times New Roman"/>
                <w:sz w:val="20"/>
              </w:rPr>
              <w:t>о</w:t>
            </w:r>
            <w:r w:rsidRPr="00AA179E">
              <w:rPr>
                <w:rFonts w:ascii="Times New Roman" w:hAnsi="Times New Roman"/>
                <w:sz w:val="20"/>
              </w:rPr>
              <w:t>вышении квалифик</w:t>
            </w:r>
            <w:r w:rsidRPr="00AA179E">
              <w:rPr>
                <w:rFonts w:ascii="Times New Roman" w:hAnsi="Times New Roman"/>
                <w:sz w:val="20"/>
              </w:rPr>
              <w:t>а</w:t>
            </w:r>
            <w:r w:rsidRPr="00AA179E">
              <w:rPr>
                <w:rFonts w:ascii="Times New Roman" w:hAnsi="Times New Roman"/>
                <w:sz w:val="20"/>
              </w:rPr>
              <w:t>ции (не реже чем один раз в три года)</w:t>
            </w:r>
          </w:p>
        </w:tc>
        <w:tc>
          <w:tcPr>
            <w:tcW w:w="1395" w:type="dxa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AA179E">
              <w:rPr>
                <w:rFonts w:ascii="Times New Roman" w:hAnsi="Times New Roman"/>
                <w:sz w:val="20"/>
              </w:rPr>
              <w:t>Оформлен в соо</w:t>
            </w:r>
            <w:r w:rsidRPr="00AA179E">
              <w:rPr>
                <w:rFonts w:ascii="Times New Roman" w:hAnsi="Times New Roman"/>
                <w:sz w:val="20"/>
              </w:rPr>
              <w:t>т</w:t>
            </w:r>
            <w:r w:rsidRPr="00AA179E">
              <w:rPr>
                <w:rFonts w:ascii="Times New Roman" w:hAnsi="Times New Roman"/>
                <w:sz w:val="20"/>
              </w:rPr>
              <w:t>ветствии с труд</w:t>
            </w:r>
            <w:r w:rsidRPr="00AA179E">
              <w:rPr>
                <w:rFonts w:ascii="Times New Roman" w:hAnsi="Times New Roman"/>
                <w:sz w:val="20"/>
              </w:rPr>
              <w:t>о</w:t>
            </w:r>
            <w:r w:rsidRPr="00AA179E">
              <w:rPr>
                <w:rFonts w:ascii="Times New Roman" w:hAnsi="Times New Roman"/>
                <w:sz w:val="20"/>
              </w:rPr>
              <w:t>вым законод</w:t>
            </w:r>
            <w:r w:rsidRPr="00AA179E">
              <w:rPr>
                <w:rFonts w:ascii="Times New Roman" w:hAnsi="Times New Roman"/>
                <w:sz w:val="20"/>
              </w:rPr>
              <w:t>а</w:t>
            </w:r>
            <w:r w:rsidRPr="00AA179E">
              <w:rPr>
                <w:rFonts w:ascii="Times New Roman" w:hAnsi="Times New Roman"/>
                <w:sz w:val="20"/>
              </w:rPr>
              <w:t>тельством (сост</w:t>
            </w:r>
            <w:r w:rsidRPr="00AA179E">
              <w:rPr>
                <w:rFonts w:ascii="Times New Roman" w:hAnsi="Times New Roman"/>
                <w:sz w:val="20"/>
              </w:rPr>
              <w:t>о</w:t>
            </w:r>
            <w:r w:rsidRPr="00AA179E">
              <w:rPr>
                <w:rFonts w:ascii="Times New Roman" w:hAnsi="Times New Roman"/>
                <w:sz w:val="20"/>
              </w:rPr>
              <w:t>ит в штате или иное)</w:t>
            </w:r>
          </w:p>
        </w:tc>
      </w:tr>
      <w:tr w:rsidR="003A7BB0" w:rsidRPr="00AA179E" w:rsidTr="00AA179E">
        <w:tc>
          <w:tcPr>
            <w:tcW w:w="1211" w:type="dxa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Козлова Над</w:t>
            </w:r>
            <w:r>
              <w:rPr>
                <w:rFonts w:ascii="Times New Roman" w:hAnsi="Times New Roman"/>
                <w:color w:val="000000"/>
                <w:sz w:val="20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</w:rPr>
              <w:t>жда Анатол</w:t>
            </w:r>
            <w:r>
              <w:rPr>
                <w:rFonts w:ascii="Times New Roman" w:hAnsi="Times New Roman"/>
                <w:color w:val="000000"/>
                <w:sz w:val="20"/>
              </w:rPr>
              <w:t>ь</w:t>
            </w:r>
            <w:r>
              <w:rPr>
                <w:rFonts w:ascii="Times New Roman" w:hAnsi="Times New Roman"/>
                <w:color w:val="000000"/>
                <w:sz w:val="20"/>
              </w:rPr>
              <w:t>евна</w:t>
            </w:r>
          </w:p>
        </w:tc>
        <w:tc>
          <w:tcPr>
            <w:tcW w:w="1276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color w:val="000000"/>
                <w:sz w:val="20"/>
                <w:szCs w:val="20"/>
              </w:rPr>
              <w:t>устройство ТС</w:t>
            </w:r>
          </w:p>
        </w:tc>
        <w:tc>
          <w:tcPr>
            <w:tcW w:w="3118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AA179E">
              <w:rPr>
                <w:rFonts w:ascii="Times New Roman" w:hAnsi="Times New Roman"/>
                <w:color w:val="000000"/>
                <w:sz w:val="20"/>
              </w:rPr>
              <w:t xml:space="preserve">Образование- высшее, </w:t>
            </w:r>
            <w:r>
              <w:rPr>
                <w:rFonts w:ascii="Times New Roman" w:hAnsi="Times New Roman"/>
                <w:color w:val="000000"/>
                <w:sz w:val="20"/>
              </w:rPr>
              <w:t>Мич</w:t>
            </w:r>
            <w:r>
              <w:rPr>
                <w:rFonts w:ascii="Times New Roman" w:hAnsi="Times New Roman"/>
                <w:color w:val="000000"/>
                <w:sz w:val="20"/>
              </w:rPr>
              <w:t>у</w:t>
            </w:r>
            <w:r>
              <w:rPr>
                <w:rFonts w:ascii="Times New Roman" w:hAnsi="Times New Roman"/>
                <w:color w:val="000000"/>
                <w:sz w:val="20"/>
              </w:rPr>
              <w:t>ринский госуда</w:t>
            </w:r>
            <w:r>
              <w:rPr>
                <w:rFonts w:ascii="Times New Roman" w:hAnsi="Times New Roman"/>
                <w:color w:val="000000"/>
                <w:sz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</w:rPr>
              <w:t>ственный педаг</w:t>
            </w:r>
            <w:r>
              <w:rPr>
                <w:rFonts w:ascii="Times New Roman" w:hAnsi="Times New Roman"/>
                <w:color w:val="000000"/>
                <w:sz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</w:rPr>
              <w:t>гический инст</w:t>
            </w:r>
            <w:r>
              <w:rPr>
                <w:rFonts w:ascii="Times New Roman" w:hAnsi="Times New Roman"/>
                <w:color w:val="000000"/>
                <w:sz w:val="20"/>
              </w:rPr>
              <w:t>и</w:t>
            </w:r>
            <w:r>
              <w:rPr>
                <w:rFonts w:ascii="Times New Roman" w:hAnsi="Times New Roman"/>
                <w:color w:val="000000"/>
                <w:sz w:val="20"/>
              </w:rPr>
              <w:t>тут, диплом КВ №364726 от 10.07.1984</w:t>
            </w:r>
          </w:p>
        </w:tc>
        <w:tc>
          <w:tcPr>
            <w:tcW w:w="228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Общероссийская о</w:t>
            </w:r>
            <w:r>
              <w:rPr>
                <w:rFonts w:ascii="Times New Roman" w:hAnsi="Times New Roman"/>
                <w:color w:val="000000"/>
                <w:sz w:val="20"/>
              </w:rPr>
              <w:t>б</w:t>
            </w:r>
            <w:r>
              <w:rPr>
                <w:rFonts w:ascii="Times New Roman" w:hAnsi="Times New Roman"/>
                <w:color w:val="000000"/>
                <w:sz w:val="20"/>
              </w:rPr>
              <w:t>щественно-государственная о</w:t>
            </w:r>
            <w:r>
              <w:rPr>
                <w:rFonts w:ascii="Times New Roman" w:hAnsi="Times New Roman"/>
                <w:color w:val="000000"/>
                <w:sz w:val="20"/>
              </w:rPr>
              <w:t>р</w:t>
            </w:r>
            <w:r>
              <w:rPr>
                <w:rFonts w:ascii="Times New Roman" w:hAnsi="Times New Roman"/>
                <w:color w:val="000000"/>
                <w:sz w:val="20"/>
              </w:rPr>
              <w:t>ганизация «Добр</w:t>
            </w:r>
            <w:r>
              <w:rPr>
                <w:rFonts w:ascii="Times New Roman" w:hAnsi="Times New Roman"/>
                <w:color w:val="000000"/>
                <w:sz w:val="20"/>
              </w:rPr>
              <w:t>о</w:t>
            </w:r>
            <w:r>
              <w:rPr>
                <w:rFonts w:ascii="Times New Roman" w:hAnsi="Times New Roman"/>
                <w:color w:val="000000"/>
                <w:sz w:val="20"/>
              </w:rPr>
              <w:t>вольное общество содействия армии, авиации и флоту Ро</w:t>
            </w:r>
            <w:r>
              <w:rPr>
                <w:rFonts w:ascii="Times New Roman" w:hAnsi="Times New Roman"/>
                <w:color w:val="000000"/>
                <w:sz w:val="20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</w:rPr>
              <w:t>сии», свидетельство ОТШ №001145 от 05.04.2013</w:t>
            </w:r>
          </w:p>
        </w:tc>
        <w:tc>
          <w:tcPr>
            <w:tcW w:w="139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Состоит в штате</w:t>
            </w:r>
          </w:p>
        </w:tc>
      </w:tr>
      <w:tr w:rsidR="003A7BB0" w:rsidRPr="00AA179E" w:rsidTr="00AA179E">
        <w:tc>
          <w:tcPr>
            <w:tcW w:w="1211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 w:rsidRPr="00AA179E">
              <w:rPr>
                <w:rFonts w:ascii="Times New Roman" w:hAnsi="Times New Roman"/>
                <w:sz w:val="20"/>
              </w:rPr>
              <w:t>Мазырин Вл</w:t>
            </w:r>
            <w:r w:rsidRPr="00AA179E">
              <w:rPr>
                <w:rFonts w:ascii="Times New Roman" w:hAnsi="Times New Roman"/>
                <w:sz w:val="20"/>
              </w:rPr>
              <w:t>а</w:t>
            </w:r>
            <w:r w:rsidRPr="00AA179E">
              <w:rPr>
                <w:rFonts w:ascii="Times New Roman" w:hAnsi="Times New Roman"/>
                <w:sz w:val="20"/>
              </w:rPr>
              <w:t>димир Евген</w:t>
            </w:r>
            <w:r w:rsidRPr="00AA179E">
              <w:rPr>
                <w:rFonts w:ascii="Times New Roman" w:hAnsi="Times New Roman"/>
                <w:sz w:val="20"/>
              </w:rPr>
              <w:t>ь</w:t>
            </w:r>
            <w:r w:rsidRPr="00AA179E">
              <w:rPr>
                <w:rFonts w:ascii="Times New Roman" w:hAnsi="Times New Roman"/>
                <w:sz w:val="20"/>
              </w:rPr>
              <w:t>евич</w:t>
            </w:r>
          </w:p>
        </w:tc>
        <w:tc>
          <w:tcPr>
            <w:tcW w:w="1276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первая медицинская помощь</w:t>
            </w:r>
          </w:p>
        </w:tc>
        <w:tc>
          <w:tcPr>
            <w:tcW w:w="3118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 w:rsidRPr="00AA179E">
              <w:rPr>
                <w:rFonts w:ascii="Times New Roman" w:hAnsi="Times New Roman"/>
                <w:sz w:val="20"/>
              </w:rPr>
              <w:t>Образование вы</w:t>
            </w:r>
            <w:r w:rsidRPr="00AA179E">
              <w:rPr>
                <w:rFonts w:ascii="Times New Roman" w:hAnsi="Times New Roman"/>
                <w:sz w:val="20"/>
              </w:rPr>
              <w:t>с</w:t>
            </w:r>
            <w:r w:rsidRPr="00AA179E">
              <w:rPr>
                <w:rFonts w:ascii="Times New Roman" w:hAnsi="Times New Roman"/>
                <w:sz w:val="20"/>
              </w:rPr>
              <w:t>шее. Рязанский медицинский и</w:t>
            </w:r>
            <w:r w:rsidRPr="00AA179E">
              <w:rPr>
                <w:rFonts w:ascii="Times New Roman" w:hAnsi="Times New Roman"/>
                <w:sz w:val="20"/>
              </w:rPr>
              <w:t>н</w:t>
            </w:r>
            <w:r w:rsidRPr="00AA179E">
              <w:rPr>
                <w:rFonts w:ascii="Times New Roman" w:hAnsi="Times New Roman"/>
                <w:sz w:val="20"/>
              </w:rPr>
              <w:t>ститут им. акад</w:t>
            </w:r>
            <w:r w:rsidRPr="00AA179E">
              <w:rPr>
                <w:rFonts w:ascii="Times New Roman" w:hAnsi="Times New Roman"/>
                <w:sz w:val="20"/>
              </w:rPr>
              <w:t>е</w:t>
            </w:r>
            <w:r w:rsidRPr="00AA179E">
              <w:rPr>
                <w:rFonts w:ascii="Times New Roman" w:hAnsi="Times New Roman"/>
                <w:sz w:val="20"/>
              </w:rPr>
              <w:t>мика И.П. Павл</w:t>
            </w:r>
            <w:r w:rsidRPr="00AA179E">
              <w:rPr>
                <w:rFonts w:ascii="Times New Roman" w:hAnsi="Times New Roman"/>
                <w:sz w:val="20"/>
              </w:rPr>
              <w:t>о</w:t>
            </w:r>
            <w:r w:rsidRPr="00AA179E">
              <w:rPr>
                <w:rFonts w:ascii="Times New Roman" w:hAnsi="Times New Roman"/>
                <w:sz w:val="20"/>
              </w:rPr>
              <w:t>ва, диплом ИВ №416179, от 24 июня 1983г.</w:t>
            </w:r>
          </w:p>
        </w:tc>
        <w:tc>
          <w:tcPr>
            <w:tcW w:w="228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A179E">
              <w:rPr>
                <w:rFonts w:ascii="Times New Roman" w:hAnsi="Times New Roman"/>
                <w:sz w:val="20"/>
              </w:rPr>
              <w:t>ГБОУ ВПО  «Ряза</w:t>
            </w:r>
            <w:r w:rsidRPr="00AA179E">
              <w:rPr>
                <w:rFonts w:ascii="Times New Roman" w:hAnsi="Times New Roman"/>
                <w:sz w:val="20"/>
              </w:rPr>
              <w:t>н</w:t>
            </w:r>
            <w:r w:rsidRPr="00AA179E">
              <w:rPr>
                <w:rFonts w:ascii="Times New Roman" w:hAnsi="Times New Roman"/>
                <w:sz w:val="20"/>
              </w:rPr>
              <w:t>ский государстве</w:t>
            </w:r>
            <w:r w:rsidRPr="00AA179E">
              <w:rPr>
                <w:rFonts w:ascii="Times New Roman" w:hAnsi="Times New Roman"/>
                <w:sz w:val="20"/>
              </w:rPr>
              <w:t>н</w:t>
            </w:r>
            <w:r w:rsidRPr="00AA179E">
              <w:rPr>
                <w:rFonts w:ascii="Times New Roman" w:hAnsi="Times New Roman"/>
                <w:sz w:val="20"/>
              </w:rPr>
              <w:t>ный медицинский университет им.акад.И.П.Павлова» Министерства здр</w:t>
            </w:r>
            <w:r w:rsidRPr="00AA179E">
              <w:rPr>
                <w:rFonts w:ascii="Times New Roman" w:hAnsi="Times New Roman"/>
                <w:sz w:val="20"/>
              </w:rPr>
              <w:t>а</w:t>
            </w:r>
            <w:r w:rsidRPr="00AA179E">
              <w:rPr>
                <w:rFonts w:ascii="Times New Roman" w:hAnsi="Times New Roman"/>
                <w:sz w:val="20"/>
              </w:rPr>
              <w:t>воохранения Росси</w:t>
            </w:r>
            <w:r w:rsidRPr="00AA179E">
              <w:rPr>
                <w:rFonts w:ascii="Times New Roman" w:hAnsi="Times New Roman"/>
                <w:sz w:val="20"/>
              </w:rPr>
              <w:t>й</w:t>
            </w:r>
            <w:r w:rsidRPr="00AA179E">
              <w:rPr>
                <w:rFonts w:ascii="Times New Roman" w:hAnsi="Times New Roman"/>
                <w:sz w:val="20"/>
              </w:rPr>
              <w:t>ской федерации, д</w:t>
            </w:r>
            <w:r w:rsidRPr="00AA179E">
              <w:rPr>
                <w:rFonts w:ascii="Times New Roman" w:hAnsi="Times New Roman"/>
                <w:sz w:val="20"/>
              </w:rPr>
              <w:t>и</w:t>
            </w:r>
            <w:r w:rsidRPr="00AA179E">
              <w:rPr>
                <w:rFonts w:ascii="Times New Roman" w:hAnsi="Times New Roman"/>
                <w:sz w:val="20"/>
              </w:rPr>
              <w:t>плом о проф. пер</w:t>
            </w:r>
            <w:r w:rsidRPr="00AA179E">
              <w:rPr>
                <w:rFonts w:ascii="Times New Roman" w:hAnsi="Times New Roman"/>
                <w:sz w:val="20"/>
              </w:rPr>
              <w:t>е</w:t>
            </w:r>
            <w:r w:rsidRPr="00AA179E">
              <w:rPr>
                <w:rFonts w:ascii="Times New Roman" w:hAnsi="Times New Roman"/>
                <w:sz w:val="20"/>
              </w:rPr>
              <w:t>подготовке, от 13мая 2014г.</w:t>
            </w:r>
          </w:p>
        </w:tc>
        <w:tc>
          <w:tcPr>
            <w:tcW w:w="139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Состоит в штате</w:t>
            </w:r>
          </w:p>
        </w:tc>
      </w:tr>
      <w:tr w:rsidR="003A7BB0" w:rsidRPr="00AA179E" w:rsidTr="00AA179E">
        <w:tc>
          <w:tcPr>
            <w:tcW w:w="1211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AA179E">
              <w:rPr>
                <w:rFonts w:ascii="Times New Roman" w:hAnsi="Times New Roman"/>
                <w:color w:val="000000"/>
                <w:sz w:val="20"/>
              </w:rPr>
              <w:t>Корнеева Ир</w:t>
            </w:r>
            <w:r w:rsidRPr="00AA179E">
              <w:rPr>
                <w:rFonts w:ascii="Times New Roman" w:hAnsi="Times New Roman"/>
                <w:color w:val="000000"/>
                <w:sz w:val="20"/>
              </w:rPr>
              <w:t>и</w:t>
            </w:r>
            <w:r w:rsidRPr="00AA179E">
              <w:rPr>
                <w:rFonts w:ascii="Times New Roman" w:hAnsi="Times New Roman"/>
                <w:color w:val="000000"/>
                <w:sz w:val="20"/>
              </w:rPr>
              <w:t>на Викторовна</w:t>
            </w:r>
          </w:p>
        </w:tc>
        <w:tc>
          <w:tcPr>
            <w:tcW w:w="1276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color w:val="000000"/>
                <w:sz w:val="20"/>
                <w:szCs w:val="20"/>
              </w:rPr>
              <w:t>психо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физио</w:t>
            </w:r>
            <w:r w:rsidRPr="00AA179E">
              <w:rPr>
                <w:rFonts w:ascii="Times New Roman" w:hAnsi="Times New Roman"/>
                <w:color w:val="000000"/>
                <w:sz w:val="20"/>
                <w:szCs w:val="20"/>
              </w:rPr>
              <w:t>логич</w:t>
            </w:r>
            <w:r w:rsidRPr="00AA179E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AA179E">
              <w:rPr>
                <w:rFonts w:ascii="Times New Roman" w:hAnsi="Times New Roman"/>
                <w:color w:val="000000"/>
                <w:sz w:val="20"/>
                <w:szCs w:val="20"/>
              </w:rPr>
              <w:t>ские основы деятел</w:t>
            </w:r>
            <w:r w:rsidRPr="00AA179E"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 w:rsidRPr="00AA179E">
              <w:rPr>
                <w:rFonts w:ascii="Times New Roman" w:hAnsi="Times New Roman"/>
                <w:color w:val="000000"/>
                <w:sz w:val="20"/>
                <w:szCs w:val="20"/>
              </w:rPr>
              <w:t>ности водителя</w:t>
            </w:r>
          </w:p>
        </w:tc>
        <w:tc>
          <w:tcPr>
            <w:tcW w:w="3118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AA179E">
              <w:rPr>
                <w:rFonts w:ascii="Times New Roman" w:hAnsi="Times New Roman"/>
                <w:color w:val="000000"/>
                <w:sz w:val="20"/>
              </w:rPr>
              <w:t>Образование- высшее, Мич</w:t>
            </w:r>
            <w:r w:rsidRPr="00AA179E">
              <w:rPr>
                <w:rFonts w:ascii="Times New Roman" w:hAnsi="Times New Roman"/>
                <w:color w:val="000000"/>
                <w:sz w:val="20"/>
              </w:rPr>
              <w:t>у</w:t>
            </w:r>
            <w:r w:rsidRPr="00AA179E">
              <w:rPr>
                <w:rFonts w:ascii="Times New Roman" w:hAnsi="Times New Roman"/>
                <w:color w:val="000000"/>
                <w:sz w:val="20"/>
              </w:rPr>
              <w:t>ринский госуда</w:t>
            </w:r>
            <w:r w:rsidRPr="00AA179E">
              <w:rPr>
                <w:rFonts w:ascii="Times New Roman" w:hAnsi="Times New Roman"/>
                <w:color w:val="000000"/>
                <w:sz w:val="20"/>
              </w:rPr>
              <w:t>р</w:t>
            </w:r>
            <w:r w:rsidRPr="00AA179E">
              <w:rPr>
                <w:rFonts w:ascii="Times New Roman" w:hAnsi="Times New Roman"/>
                <w:color w:val="000000"/>
                <w:sz w:val="20"/>
              </w:rPr>
              <w:t>ственный педаг</w:t>
            </w:r>
            <w:r w:rsidRPr="00AA179E">
              <w:rPr>
                <w:rFonts w:ascii="Times New Roman" w:hAnsi="Times New Roman"/>
                <w:color w:val="000000"/>
                <w:sz w:val="20"/>
              </w:rPr>
              <w:t>о</w:t>
            </w:r>
            <w:r w:rsidRPr="00AA179E">
              <w:rPr>
                <w:rFonts w:ascii="Times New Roman" w:hAnsi="Times New Roman"/>
                <w:color w:val="000000"/>
                <w:sz w:val="20"/>
              </w:rPr>
              <w:t>гический инст</w:t>
            </w:r>
            <w:r w:rsidRPr="00AA179E">
              <w:rPr>
                <w:rFonts w:ascii="Times New Roman" w:hAnsi="Times New Roman"/>
                <w:color w:val="000000"/>
                <w:sz w:val="20"/>
              </w:rPr>
              <w:t>и</w:t>
            </w:r>
            <w:r w:rsidRPr="00AA179E">
              <w:rPr>
                <w:rFonts w:ascii="Times New Roman" w:hAnsi="Times New Roman"/>
                <w:color w:val="000000"/>
                <w:sz w:val="20"/>
              </w:rPr>
              <w:t>тут, диплом АВС 0570313, 11.07.1998 г.</w:t>
            </w:r>
          </w:p>
        </w:tc>
        <w:tc>
          <w:tcPr>
            <w:tcW w:w="228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</w:rPr>
            </w:pPr>
            <w:r w:rsidRPr="00AA179E">
              <w:rPr>
                <w:rFonts w:ascii="Times New Roman" w:hAnsi="Times New Roman"/>
                <w:color w:val="000000"/>
                <w:sz w:val="20"/>
              </w:rPr>
              <w:t>Удостоверение</w:t>
            </w:r>
          </w:p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AA179E">
              <w:rPr>
                <w:rFonts w:ascii="Times New Roman" w:hAnsi="Times New Roman"/>
                <w:color w:val="000000"/>
                <w:sz w:val="20"/>
              </w:rPr>
              <w:t xml:space="preserve"> 68 2401651265,ФГБОУ ВО Мичуринский ГАУ, от 22.04.2015г.</w:t>
            </w:r>
          </w:p>
        </w:tc>
        <w:tc>
          <w:tcPr>
            <w:tcW w:w="139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Состоит в штате</w:t>
            </w:r>
          </w:p>
        </w:tc>
      </w:tr>
      <w:tr w:rsidR="003A7BB0" w:rsidRPr="00AA179E" w:rsidTr="00AA179E">
        <w:tc>
          <w:tcPr>
            <w:tcW w:w="1211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A179E">
              <w:rPr>
                <w:rFonts w:ascii="Times New Roman" w:hAnsi="Times New Roman"/>
                <w:sz w:val="20"/>
              </w:rPr>
              <w:t>Морозов Юрий Але</w:t>
            </w:r>
            <w:r w:rsidRPr="00AA179E">
              <w:rPr>
                <w:rFonts w:ascii="Times New Roman" w:hAnsi="Times New Roman"/>
                <w:sz w:val="20"/>
              </w:rPr>
              <w:t>к</w:t>
            </w:r>
            <w:r w:rsidRPr="00AA179E">
              <w:rPr>
                <w:rFonts w:ascii="Times New Roman" w:hAnsi="Times New Roman"/>
                <w:sz w:val="20"/>
              </w:rPr>
              <w:t>сандрович</w:t>
            </w:r>
          </w:p>
        </w:tc>
        <w:tc>
          <w:tcPr>
            <w:tcW w:w="1276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ПДД</w:t>
            </w:r>
          </w:p>
        </w:tc>
        <w:tc>
          <w:tcPr>
            <w:tcW w:w="3118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A179E">
              <w:rPr>
                <w:rFonts w:ascii="Times New Roman" w:hAnsi="Times New Roman"/>
                <w:sz w:val="20"/>
              </w:rPr>
              <w:t>Образование вы</w:t>
            </w:r>
            <w:r w:rsidRPr="00AA179E">
              <w:rPr>
                <w:rFonts w:ascii="Times New Roman" w:hAnsi="Times New Roman"/>
                <w:sz w:val="20"/>
              </w:rPr>
              <w:t>с</w:t>
            </w:r>
            <w:r w:rsidRPr="00AA179E">
              <w:rPr>
                <w:rFonts w:ascii="Times New Roman" w:hAnsi="Times New Roman"/>
                <w:sz w:val="20"/>
              </w:rPr>
              <w:t>шее. Московский институт химич</w:t>
            </w:r>
            <w:r w:rsidRPr="00AA179E">
              <w:rPr>
                <w:rFonts w:ascii="Times New Roman" w:hAnsi="Times New Roman"/>
                <w:sz w:val="20"/>
              </w:rPr>
              <w:t>е</w:t>
            </w:r>
            <w:r w:rsidRPr="00AA179E">
              <w:rPr>
                <w:rFonts w:ascii="Times New Roman" w:hAnsi="Times New Roman"/>
                <w:sz w:val="20"/>
              </w:rPr>
              <w:t>ского машин</w:t>
            </w:r>
            <w:r w:rsidRPr="00AA179E">
              <w:rPr>
                <w:rFonts w:ascii="Times New Roman" w:hAnsi="Times New Roman"/>
                <w:sz w:val="20"/>
              </w:rPr>
              <w:t>о</w:t>
            </w:r>
            <w:r w:rsidRPr="00AA179E">
              <w:rPr>
                <w:rFonts w:ascii="Times New Roman" w:hAnsi="Times New Roman"/>
                <w:sz w:val="20"/>
              </w:rPr>
              <w:t>строения. Спец</w:t>
            </w:r>
            <w:r w:rsidRPr="00AA179E">
              <w:rPr>
                <w:rFonts w:ascii="Times New Roman" w:hAnsi="Times New Roman"/>
                <w:sz w:val="20"/>
              </w:rPr>
              <w:t>и</w:t>
            </w:r>
            <w:r w:rsidRPr="00AA179E">
              <w:rPr>
                <w:rFonts w:ascii="Times New Roman" w:hAnsi="Times New Roman"/>
                <w:sz w:val="20"/>
              </w:rPr>
              <w:t>альность: химич</w:t>
            </w:r>
            <w:r w:rsidRPr="00AA179E">
              <w:rPr>
                <w:rFonts w:ascii="Times New Roman" w:hAnsi="Times New Roman"/>
                <w:sz w:val="20"/>
              </w:rPr>
              <w:t>е</w:t>
            </w:r>
            <w:r w:rsidRPr="00AA179E">
              <w:rPr>
                <w:rFonts w:ascii="Times New Roman" w:hAnsi="Times New Roman"/>
                <w:sz w:val="20"/>
              </w:rPr>
              <w:t>ское машин</w:t>
            </w:r>
            <w:r w:rsidRPr="00AA179E">
              <w:rPr>
                <w:rFonts w:ascii="Times New Roman" w:hAnsi="Times New Roman"/>
                <w:sz w:val="20"/>
              </w:rPr>
              <w:t>о</w:t>
            </w:r>
            <w:r w:rsidRPr="00AA179E">
              <w:rPr>
                <w:rFonts w:ascii="Times New Roman" w:hAnsi="Times New Roman"/>
                <w:sz w:val="20"/>
              </w:rPr>
              <w:t>строение и апп</w:t>
            </w:r>
            <w:r w:rsidRPr="00AA179E">
              <w:rPr>
                <w:rFonts w:ascii="Times New Roman" w:hAnsi="Times New Roman"/>
                <w:sz w:val="20"/>
              </w:rPr>
              <w:t>а</w:t>
            </w:r>
            <w:r w:rsidRPr="00AA179E">
              <w:rPr>
                <w:rFonts w:ascii="Times New Roman" w:hAnsi="Times New Roman"/>
                <w:sz w:val="20"/>
              </w:rPr>
              <w:t>ратосроение. Д</w:t>
            </w:r>
            <w:r w:rsidRPr="00AA179E">
              <w:rPr>
                <w:rFonts w:ascii="Times New Roman" w:hAnsi="Times New Roman"/>
                <w:sz w:val="20"/>
              </w:rPr>
              <w:t>и</w:t>
            </w:r>
            <w:r w:rsidRPr="00AA179E">
              <w:rPr>
                <w:rFonts w:ascii="Times New Roman" w:hAnsi="Times New Roman"/>
                <w:sz w:val="20"/>
              </w:rPr>
              <w:t>плом ЖВ №500609, 11 июня 1980г.</w:t>
            </w:r>
          </w:p>
        </w:tc>
        <w:tc>
          <w:tcPr>
            <w:tcW w:w="228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AA179E">
              <w:rPr>
                <w:rFonts w:ascii="Times New Roman" w:hAnsi="Times New Roman"/>
                <w:sz w:val="20"/>
              </w:rPr>
              <w:t>Удостоверение ТО</w:t>
            </w:r>
            <w:r w:rsidRPr="00AA179E">
              <w:rPr>
                <w:rFonts w:ascii="Times New Roman" w:hAnsi="Times New Roman"/>
                <w:sz w:val="20"/>
              </w:rPr>
              <w:t>Г</w:t>
            </w:r>
            <w:r w:rsidRPr="00AA179E">
              <w:rPr>
                <w:rFonts w:ascii="Times New Roman" w:hAnsi="Times New Roman"/>
                <w:sz w:val="20"/>
              </w:rPr>
              <w:t>БОУ СПО «ТПТ им. М.С.Солнцева» 682401996147, от 20.01.2015г.</w:t>
            </w:r>
          </w:p>
        </w:tc>
        <w:tc>
          <w:tcPr>
            <w:tcW w:w="139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b/>
                <w:sz w:val="20"/>
              </w:rPr>
            </w:pPr>
            <w:r w:rsidRPr="00AA179E">
              <w:rPr>
                <w:rFonts w:ascii="Times New Roman" w:hAnsi="Times New Roman"/>
                <w:sz w:val="20"/>
                <w:szCs w:val="20"/>
              </w:rPr>
              <w:t>Состоит в штате</w:t>
            </w:r>
          </w:p>
        </w:tc>
      </w:tr>
    </w:tbl>
    <w:p w:rsidR="003A7BB0" w:rsidRPr="005B3A5E" w:rsidRDefault="003A7BB0" w:rsidP="00D7167B">
      <w:pPr>
        <w:ind w:left="60"/>
        <w:rPr>
          <w:rFonts w:ascii="Times New Roman" w:hAnsi="Times New Roman"/>
          <w:b/>
          <w:sz w:val="24"/>
        </w:rPr>
      </w:pPr>
    </w:p>
    <w:p w:rsidR="003A7BB0" w:rsidRPr="002859F4" w:rsidRDefault="003A7BB0" w:rsidP="00D7167B">
      <w:pPr>
        <w:ind w:left="60"/>
        <w:rPr>
          <w:rFonts w:ascii="Times New Roman" w:hAnsi="Times New Roman"/>
          <w:b/>
          <w:sz w:val="24"/>
        </w:rPr>
      </w:pPr>
      <w:r w:rsidRPr="002859F4">
        <w:rPr>
          <w:rFonts w:ascii="Times New Roman" w:hAnsi="Times New Roman"/>
          <w:b/>
          <w:sz w:val="24"/>
        </w:rPr>
        <w:t>Сведения о закрытой площадке:</w:t>
      </w:r>
    </w:p>
    <w:p w:rsidR="003A7BB0" w:rsidRDefault="003A7BB0" w:rsidP="00D7167B">
      <w:pPr>
        <w:ind w:left="60"/>
        <w:rPr>
          <w:rFonts w:ascii="Times New Roman" w:hAnsi="Times New Roman"/>
          <w:sz w:val="24"/>
        </w:rPr>
      </w:pPr>
      <w:r w:rsidRPr="00D7167B">
        <w:rPr>
          <w:rFonts w:ascii="Times New Roman" w:hAnsi="Times New Roman"/>
          <w:sz w:val="24"/>
        </w:rPr>
        <w:t xml:space="preserve"> Сведения о наличии в собственности закрытой площадки:</w:t>
      </w:r>
    </w:p>
    <w:p w:rsidR="003A7BB0" w:rsidRDefault="003A7BB0" w:rsidP="00D7167B">
      <w:pPr>
        <w:ind w:left="60"/>
        <w:rPr>
          <w:rFonts w:ascii="Times New Roman" w:hAnsi="Times New Roman"/>
          <w:sz w:val="24"/>
        </w:rPr>
      </w:pPr>
      <w:r w:rsidRPr="00D7167B">
        <w:rPr>
          <w:rFonts w:ascii="Times New Roman" w:hAnsi="Times New Roman"/>
          <w:sz w:val="24"/>
        </w:rPr>
        <w:t xml:space="preserve"> Размеры закрытой площадки: </w:t>
      </w:r>
      <w:smartTag w:uri="urn:schemas-microsoft-com:office:smarttags" w:element="metricconverter">
        <w:smartTagPr>
          <w:attr w:name="ProductID" w:val="0,24 га"/>
        </w:smartTagPr>
        <w:r w:rsidRPr="00D7167B">
          <w:rPr>
            <w:rFonts w:ascii="Times New Roman" w:hAnsi="Times New Roman"/>
            <w:sz w:val="24"/>
          </w:rPr>
          <w:t>0,</w:t>
        </w:r>
        <w:r>
          <w:rPr>
            <w:rFonts w:ascii="Times New Roman" w:hAnsi="Times New Roman"/>
            <w:sz w:val="24"/>
          </w:rPr>
          <w:t xml:space="preserve">24 </w:t>
        </w:r>
        <w:r w:rsidRPr="00D7167B">
          <w:rPr>
            <w:rFonts w:ascii="Times New Roman" w:hAnsi="Times New Roman"/>
            <w:sz w:val="24"/>
          </w:rPr>
          <w:t>га</w:t>
        </w:r>
      </w:smartTag>
    </w:p>
    <w:p w:rsidR="003A7BB0" w:rsidRDefault="003A7BB0" w:rsidP="00D7167B">
      <w:pPr>
        <w:ind w:left="60"/>
        <w:rPr>
          <w:rFonts w:ascii="Times New Roman" w:hAnsi="Times New Roman"/>
          <w:sz w:val="24"/>
        </w:rPr>
      </w:pPr>
      <w:r w:rsidRPr="00D7167B">
        <w:rPr>
          <w:rFonts w:ascii="Times New Roman" w:hAnsi="Times New Roman"/>
          <w:sz w:val="24"/>
        </w:rPr>
        <w:t xml:space="preserve">Закрытая площадка имеет: </w:t>
      </w:r>
      <w:r w:rsidRPr="002859F4">
        <w:rPr>
          <w:rFonts w:ascii="Times New Roman" w:hAnsi="Times New Roman"/>
          <w:b/>
          <w:sz w:val="24"/>
        </w:rPr>
        <w:t>асфальтовое покрытие</w:t>
      </w:r>
    </w:p>
    <w:p w:rsidR="003A7BB0" w:rsidRDefault="003A7BB0" w:rsidP="00D7167B">
      <w:pPr>
        <w:ind w:left="60"/>
        <w:rPr>
          <w:rFonts w:ascii="Times New Roman" w:hAnsi="Times New Roman"/>
          <w:sz w:val="24"/>
        </w:rPr>
      </w:pPr>
      <w:r w:rsidRPr="00D7167B">
        <w:rPr>
          <w:rFonts w:ascii="Times New Roman" w:hAnsi="Times New Roman"/>
          <w:sz w:val="24"/>
        </w:rPr>
        <w:t xml:space="preserve">Наличие установленного по периметру ограждения, препятствующие движению по их территории транспортных средств и пешеходов, за исключением учебных транспортных средств, используемых в процессе обучения: </w:t>
      </w:r>
      <w:r w:rsidRPr="002859F4">
        <w:rPr>
          <w:rFonts w:ascii="Times New Roman" w:hAnsi="Times New Roman"/>
          <w:b/>
          <w:sz w:val="24"/>
        </w:rPr>
        <w:t xml:space="preserve">имеется </w:t>
      </w:r>
    </w:p>
    <w:p w:rsidR="003A7BB0" w:rsidRDefault="003A7BB0" w:rsidP="00D7167B">
      <w:pPr>
        <w:ind w:left="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Наличие наклонного участка (</w:t>
      </w:r>
      <w:r w:rsidRPr="00D7167B">
        <w:rPr>
          <w:rFonts w:ascii="Times New Roman" w:hAnsi="Times New Roman"/>
          <w:sz w:val="24"/>
        </w:rPr>
        <w:t xml:space="preserve">эстакада) с продольным уклоном в пределах 8-16 %: </w:t>
      </w:r>
      <w:r w:rsidRPr="002859F4">
        <w:rPr>
          <w:rFonts w:ascii="Times New Roman" w:hAnsi="Times New Roman"/>
          <w:b/>
          <w:sz w:val="24"/>
        </w:rPr>
        <w:t>им</w:t>
      </w:r>
      <w:r w:rsidRPr="002859F4">
        <w:rPr>
          <w:rFonts w:ascii="Times New Roman" w:hAnsi="Times New Roman"/>
          <w:b/>
          <w:sz w:val="24"/>
        </w:rPr>
        <w:t>е</w:t>
      </w:r>
      <w:r w:rsidRPr="002859F4">
        <w:rPr>
          <w:rFonts w:ascii="Times New Roman" w:hAnsi="Times New Roman"/>
          <w:b/>
          <w:sz w:val="24"/>
        </w:rPr>
        <w:t>ется</w:t>
      </w:r>
    </w:p>
    <w:p w:rsidR="003A7BB0" w:rsidRDefault="003A7BB0" w:rsidP="00D7167B">
      <w:pPr>
        <w:ind w:left="60"/>
        <w:rPr>
          <w:rFonts w:ascii="Times New Roman" w:hAnsi="Times New Roman"/>
          <w:sz w:val="24"/>
        </w:rPr>
      </w:pPr>
      <w:r w:rsidRPr="00D7167B">
        <w:rPr>
          <w:rFonts w:ascii="Times New Roman" w:hAnsi="Times New Roman"/>
          <w:sz w:val="24"/>
        </w:rPr>
        <w:t xml:space="preserve">Размеры и обустройство техническими средствами организации дорожного движения обеспечивают выполнения каждого из учебных (контрольных) заданий, предусмотренных программой обучения: </w:t>
      </w:r>
      <w:r w:rsidRPr="008D0CA9">
        <w:rPr>
          <w:rFonts w:ascii="Times New Roman" w:hAnsi="Times New Roman"/>
          <w:b/>
          <w:sz w:val="24"/>
        </w:rPr>
        <w:t>соответствуют</w:t>
      </w:r>
    </w:p>
    <w:p w:rsidR="003A7BB0" w:rsidRPr="008D0CA9" w:rsidRDefault="003A7BB0" w:rsidP="00D7167B">
      <w:pPr>
        <w:ind w:left="60"/>
        <w:rPr>
          <w:rFonts w:ascii="Times New Roman" w:hAnsi="Times New Roman"/>
          <w:b/>
          <w:sz w:val="24"/>
        </w:rPr>
      </w:pPr>
      <w:r w:rsidRPr="00D7167B">
        <w:rPr>
          <w:rFonts w:ascii="Times New Roman" w:hAnsi="Times New Roman"/>
          <w:sz w:val="24"/>
        </w:rPr>
        <w:t xml:space="preserve"> Коэффициент сцепления колес транспортного средства с покрытием не ниже 0,4: </w:t>
      </w:r>
      <w:r w:rsidRPr="008D0CA9">
        <w:rPr>
          <w:rFonts w:ascii="Times New Roman" w:hAnsi="Times New Roman"/>
          <w:b/>
          <w:sz w:val="24"/>
        </w:rPr>
        <w:t>обе</w:t>
      </w:r>
      <w:r w:rsidRPr="008D0CA9">
        <w:rPr>
          <w:rFonts w:ascii="Times New Roman" w:hAnsi="Times New Roman"/>
          <w:b/>
          <w:sz w:val="24"/>
        </w:rPr>
        <w:t>с</w:t>
      </w:r>
      <w:r w:rsidRPr="008D0CA9">
        <w:rPr>
          <w:rFonts w:ascii="Times New Roman" w:hAnsi="Times New Roman"/>
          <w:b/>
          <w:sz w:val="24"/>
        </w:rPr>
        <w:t>печивается</w:t>
      </w:r>
    </w:p>
    <w:p w:rsidR="003A7BB0" w:rsidRDefault="003A7BB0" w:rsidP="00D7167B">
      <w:pPr>
        <w:ind w:left="60"/>
        <w:rPr>
          <w:rFonts w:ascii="Times New Roman" w:hAnsi="Times New Roman"/>
          <w:sz w:val="24"/>
        </w:rPr>
      </w:pPr>
      <w:r w:rsidRPr="00D7167B">
        <w:rPr>
          <w:rFonts w:ascii="Times New Roman" w:hAnsi="Times New Roman"/>
          <w:sz w:val="24"/>
        </w:rPr>
        <w:t>Наличие оборудования, позволяющего разметить границы для выполнения соответс</w:t>
      </w:r>
      <w:r w:rsidRPr="00D7167B">
        <w:rPr>
          <w:rFonts w:ascii="Times New Roman" w:hAnsi="Times New Roman"/>
          <w:sz w:val="24"/>
        </w:rPr>
        <w:t>т</w:t>
      </w:r>
      <w:r w:rsidRPr="00D7167B">
        <w:rPr>
          <w:rFonts w:ascii="Times New Roman" w:hAnsi="Times New Roman"/>
          <w:sz w:val="24"/>
        </w:rPr>
        <w:t xml:space="preserve">вующих заданий: </w:t>
      </w:r>
      <w:r w:rsidRPr="008D0CA9">
        <w:rPr>
          <w:rFonts w:ascii="Times New Roman" w:hAnsi="Times New Roman"/>
          <w:b/>
          <w:sz w:val="24"/>
        </w:rPr>
        <w:t xml:space="preserve">имеется </w:t>
      </w:r>
    </w:p>
    <w:p w:rsidR="003A7BB0" w:rsidRDefault="003A7BB0" w:rsidP="00D7167B">
      <w:pPr>
        <w:ind w:left="60"/>
        <w:rPr>
          <w:rFonts w:ascii="Times New Roman" w:hAnsi="Times New Roman"/>
          <w:sz w:val="24"/>
        </w:rPr>
      </w:pPr>
      <w:r w:rsidRPr="00D7167B">
        <w:rPr>
          <w:rFonts w:ascii="Times New Roman" w:hAnsi="Times New Roman"/>
          <w:sz w:val="24"/>
        </w:rPr>
        <w:t xml:space="preserve">Поперечный уклон, обеспечивающий водоотвод: </w:t>
      </w:r>
      <w:r w:rsidRPr="008D0CA9">
        <w:rPr>
          <w:rFonts w:ascii="Times New Roman" w:hAnsi="Times New Roman"/>
          <w:b/>
          <w:sz w:val="24"/>
        </w:rPr>
        <w:t>соответствует</w:t>
      </w:r>
    </w:p>
    <w:p w:rsidR="003A7BB0" w:rsidRDefault="003A7BB0" w:rsidP="00D7167B">
      <w:pPr>
        <w:ind w:left="60"/>
        <w:rPr>
          <w:rFonts w:ascii="Times New Roman" w:hAnsi="Times New Roman"/>
          <w:sz w:val="24"/>
        </w:rPr>
      </w:pPr>
      <w:r w:rsidRPr="00D7167B">
        <w:rPr>
          <w:rFonts w:ascii="Times New Roman" w:hAnsi="Times New Roman"/>
          <w:sz w:val="24"/>
        </w:rPr>
        <w:t xml:space="preserve">Продольный уклон (за исключением наклонного участка) не более 100%: </w:t>
      </w:r>
      <w:r w:rsidRPr="008D0CA9">
        <w:rPr>
          <w:rFonts w:ascii="Times New Roman" w:hAnsi="Times New Roman"/>
          <w:b/>
          <w:sz w:val="24"/>
        </w:rPr>
        <w:t>соответствует</w:t>
      </w:r>
    </w:p>
    <w:p w:rsidR="003A7BB0" w:rsidRDefault="003A7BB0" w:rsidP="00D7167B">
      <w:pPr>
        <w:ind w:left="60"/>
        <w:rPr>
          <w:rFonts w:ascii="Times New Roman" w:hAnsi="Times New Roman"/>
          <w:sz w:val="24"/>
        </w:rPr>
      </w:pPr>
      <w:r w:rsidRPr="00D7167B">
        <w:rPr>
          <w:rFonts w:ascii="Times New Roman" w:hAnsi="Times New Roman"/>
          <w:sz w:val="24"/>
        </w:rPr>
        <w:t xml:space="preserve">Наличие освещенности: </w:t>
      </w:r>
      <w:r w:rsidRPr="008D0CA9">
        <w:rPr>
          <w:rFonts w:ascii="Times New Roman" w:hAnsi="Times New Roman"/>
          <w:b/>
          <w:sz w:val="24"/>
        </w:rPr>
        <w:t>имеется</w:t>
      </w:r>
    </w:p>
    <w:p w:rsidR="003A7BB0" w:rsidRDefault="003A7BB0" w:rsidP="00D7167B">
      <w:pPr>
        <w:ind w:left="60"/>
        <w:rPr>
          <w:rFonts w:ascii="Times New Roman" w:hAnsi="Times New Roman"/>
          <w:sz w:val="24"/>
        </w:rPr>
      </w:pPr>
      <w:r w:rsidRPr="00D7167B">
        <w:rPr>
          <w:rFonts w:ascii="Times New Roman" w:hAnsi="Times New Roman"/>
          <w:sz w:val="24"/>
        </w:rPr>
        <w:t xml:space="preserve">Наличие перекрестка (регулируемого или нерегулируемого): </w:t>
      </w:r>
      <w:r w:rsidRPr="008D0CA9">
        <w:rPr>
          <w:rFonts w:ascii="Times New Roman" w:hAnsi="Times New Roman"/>
          <w:b/>
          <w:sz w:val="24"/>
        </w:rPr>
        <w:t>имеется</w:t>
      </w:r>
    </w:p>
    <w:p w:rsidR="003A7BB0" w:rsidRDefault="003A7BB0" w:rsidP="00D7167B">
      <w:pPr>
        <w:ind w:left="60"/>
        <w:rPr>
          <w:rFonts w:ascii="Times New Roman" w:hAnsi="Times New Roman"/>
          <w:sz w:val="24"/>
        </w:rPr>
      </w:pPr>
      <w:r w:rsidRPr="00D7167B">
        <w:rPr>
          <w:rFonts w:ascii="Times New Roman" w:hAnsi="Times New Roman"/>
          <w:sz w:val="24"/>
        </w:rPr>
        <w:t xml:space="preserve">Наличие пешеходного перехода: </w:t>
      </w:r>
      <w:r w:rsidRPr="008D0CA9">
        <w:rPr>
          <w:rFonts w:ascii="Times New Roman" w:hAnsi="Times New Roman"/>
          <w:b/>
          <w:sz w:val="24"/>
        </w:rPr>
        <w:t>имеется</w:t>
      </w:r>
    </w:p>
    <w:p w:rsidR="003A7BB0" w:rsidRDefault="003A7BB0" w:rsidP="00D7167B">
      <w:pPr>
        <w:ind w:left="60"/>
        <w:rPr>
          <w:rFonts w:ascii="Times New Roman" w:hAnsi="Times New Roman"/>
          <w:sz w:val="24"/>
        </w:rPr>
      </w:pPr>
      <w:r w:rsidRPr="00D7167B">
        <w:rPr>
          <w:rFonts w:ascii="Times New Roman" w:hAnsi="Times New Roman"/>
          <w:sz w:val="24"/>
        </w:rPr>
        <w:t xml:space="preserve">Наличие дорожных знаков: </w:t>
      </w:r>
      <w:r w:rsidRPr="008D0CA9">
        <w:rPr>
          <w:rFonts w:ascii="Times New Roman" w:hAnsi="Times New Roman"/>
          <w:b/>
          <w:sz w:val="24"/>
        </w:rPr>
        <w:t>имеются</w:t>
      </w:r>
    </w:p>
    <w:p w:rsidR="003A7BB0" w:rsidRDefault="003A7BB0" w:rsidP="00D7167B">
      <w:pPr>
        <w:ind w:left="60"/>
        <w:rPr>
          <w:rFonts w:ascii="Times New Roman" w:hAnsi="Times New Roman"/>
          <w:sz w:val="24"/>
        </w:rPr>
      </w:pPr>
      <w:r w:rsidRPr="00D7167B">
        <w:rPr>
          <w:rFonts w:ascii="Times New Roman" w:hAnsi="Times New Roman"/>
          <w:sz w:val="24"/>
        </w:rPr>
        <w:t xml:space="preserve">Наличие средств организации дорожного движения: </w:t>
      </w:r>
      <w:r w:rsidRPr="008D0CA9">
        <w:rPr>
          <w:rFonts w:ascii="Times New Roman" w:hAnsi="Times New Roman"/>
          <w:b/>
          <w:sz w:val="24"/>
        </w:rPr>
        <w:t>имеются</w:t>
      </w:r>
    </w:p>
    <w:p w:rsidR="003A7BB0" w:rsidRDefault="003A7BB0" w:rsidP="00D7167B">
      <w:pPr>
        <w:ind w:left="60"/>
        <w:rPr>
          <w:rFonts w:ascii="Times New Roman" w:hAnsi="Times New Roman"/>
          <w:sz w:val="24"/>
        </w:rPr>
      </w:pPr>
      <w:r w:rsidRPr="00D7167B">
        <w:rPr>
          <w:rFonts w:ascii="Times New Roman" w:hAnsi="Times New Roman"/>
          <w:sz w:val="24"/>
        </w:rPr>
        <w:t xml:space="preserve">Наличие технических средств, позволяющих осуществить контроль, оценку и хранение результатов выполнения учебных (контрольных) заданий в автоматизированном режиме (для автоматизированных автодромов): </w:t>
      </w:r>
      <w:r w:rsidRPr="008D0CA9">
        <w:rPr>
          <w:rFonts w:ascii="Times New Roman" w:hAnsi="Times New Roman"/>
          <w:b/>
          <w:sz w:val="24"/>
        </w:rPr>
        <w:t>не имеются</w:t>
      </w:r>
    </w:p>
    <w:p w:rsidR="003A7BB0" w:rsidRPr="008D0CA9" w:rsidRDefault="003A7BB0" w:rsidP="00D7167B">
      <w:pPr>
        <w:ind w:left="60"/>
        <w:rPr>
          <w:rFonts w:ascii="Times New Roman" w:hAnsi="Times New Roman"/>
          <w:b/>
          <w:sz w:val="24"/>
        </w:rPr>
      </w:pPr>
      <w:r w:rsidRPr="008D0CA9">
        <w:rPr>
          <w:rFonts w:ascii="Times New Roman" w:hAnsi="Times New Roman"/>
          <w:b/>
          <w:sz w:val="24"/>
        </w:rPr>
        <w:t xml:space="preserve"> ВЫВОД: Представленные сведения соответствуют требованиям, предъявляемым к закрытой площадке. </w:t>
      </w:r>
    </w:p>
    <w:p w:rsidR="003A7BB0" w:rsidRPr="008D0CA9" w:rsidRDefault="003A7BB0" w:rsidP="008D0CA9">
      <w:pPr>
        <w:ind w:left="60"/>
        <w:rPr>
          <w:rFonts w:ascii="Times New Roman" w:hAnsi="Times New Roman"/>
          <w:b/>
          <w:sz w:val="24"/>
        </w:rPr>
      </w:pPr>
      <w:r w:rsidRPr="008D0CA9">
        <w:rPr>
          <w:rFonts w:ascii="Times New Roman" w:hAnsi="Times New Roman"/>
          <w:b/>
          <w:sz w:val="24"/>
        </w:rPr>
        <w:t>Сведения об оборудованных учебных кабинетах:</w:t>
      </w:r>
    </w:p>
    <w:p w:rsidR="003A7BB0" w:rsidRDefault="003A7BB0" w:rsidP="008D0CA9">
      <w:pPr>
        <w:rPr>
          <w:rFonts w:ascii="Times New Roman" w:hAnsi="Times New Roman"/>
          <w:sz w:val="24"/>
        </w:rPr>
      </w:pPr>
      <w:r w:rsidRPr="00D7167B">
        <w:rPr>
          <w:rFonts w:ascii="Times New Roman" w:hAnsi="Times New Roman"/>
          <w:sz w:val="24"/>
        </w:rPr>
        <w:t xml:space="preserve"> Сведения о наличии в собственности оборудованных учебных кабинетах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2"/>
        <w:gridCol w:w="6096"/>
        <w:gridCol w:w="1134"/>
        <w:gridCol w:w="1553"/>
      </w:tblGrid>
      <w:tr w:rsidR="003A7BB0" w:rsidRPr="00AA179E" w:rsidTr="00AA179E">
        <w:tc>
          <w:tcPr>
            <w:tcW w:w="56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</w:rPr>
            </w:pPr>
            <w:r w:rsidRPr="00AA179E">
              <w:rPr>
                <w:rFonts w:ascii="Times New Roman" w:hAnsi="Times New Roman"/>
              </w:rPr>
              <w:t>№ п/п</w:t>
            </w:r>
          </w:p>
        </w:tc>
        <w:tc>
          <w:tcPr>
            <w:tcW w:w="6096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</w:rPr>
            </w:pPr>
            <w:r w:rsidRPr="00AA179E">
              <w:rPr>
                <w:rFonts w:ascii="Times New Roman" w:hAnsi="Times New Roman"/>
              </w:rPr>
              <w:t>По какому адресу осуществления образовательной деятел</w:t>
            </w:r>
            <w:r w:rsidRPr="00AA179E">
              <w:rPr>
                <w:rFonts w:ascii="Times New Roman" w:hAnsi="Times New Roman"/>
              </w:rPr>
              <w:t>ь</w:t>
            </w:r>
            <w:r w:rsidRPr="00AA179E">
              <w:rPr>
                <w:rFonts w:ascii="Times New Roman" w:hAnsi="Times New Roman"/>
              </w:rPr>
              <w:t>ности находится оборудованный учебный кабинет</w:t>
            </w:r>
          </w:p>
        </w:tc>
        <w:tc>
          <w:tcPr>
            <w:tcW w:w="1134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</w:rPr>
            </w:pPr>
            <w:r w:rsidRPr="00AA179E">
              <w:rPr>
                <w:rFonts w:ascii="Times New Roman" w:hAnsi="Times New Roman"/>
              </w:rPr>
              <w:t>Площадь (кв.м)</w:t>
            </w:r>
          </w:p>
        </w:tc>
        <w:tc>
          <w:tcPr>
            <w:tcW w:w="1553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</w:rPr>
            </w:pPr>
            <w:r w:rsidRPr="00AA179E">
              <w:rPr>
                <w:rFonts w:ascii="Times New Roman" w:hAnsi="Times New Roman"/>
              </w:rPr>
              <w:t>Кол-во пос</w:t>
            </w:r>
            <w:r w:rsidRPr="00AA179E">
              <w:rPr>
                <w:rFonts w:ascii="Times New Roman" w:hAnsi="Times New Roman"/>
              </w:rPr>
              <w:t>а</w:t>
            </w:r>
            <w:r w:rsidRPr="00AA179E">
              <w:rPr>
                <w:rFonts w:ascii="Times New Roman" w:hAnsi="Times New Roman"/>
              </w:rPr>
              <w:t>дочных мест</w:t>
            </w:r>
          </w:p>
        </w:tc>
      </w:tr>
      <w:tr w:rsidR="003A7BB0" w:rsidRPr="00AA179E" w:rsidTr="00AA179E">
        <w:tc>
          <w:tcPr>
            <w:tcW w:w="56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</w:rPr>
            </w:pPr>
            <w:r w:rsidRPr="00AA179E">
              <w:rPr>
                <w:rFonts w:ascii="Times New Roman" w:hAnsi="Times New Roman"/>
              </w:rPr>
              <w:t>1.</w:t>
            </w:r>
          </w:p>
        </w:tc>
        <w:tc>
          <w:tcPr>
            <w:tcW w:w="6096" w:type="dxa"/>
          </w:tcPr>
          <w:p w:rsidR="003A7BB0" w:rsidRPr="00AA179E" w:rsidRDefault="003A7BB0" w:rsidP="00AA179E">
            <w:pPr>
              <w:spacing w:after="0" w:line="276" w:lineRule="auto"/>
              <w:rPr>
                <w:rFonts w:ascii="Times New Roman" w:hAnsi="Times New Roman"/>
              </w:rPr>
            </w:pPr>
            <w:r w:rsidRPr="00AA179E">
              <w:rPr>
                <w:rFonts w:ascii="Times New Roman" w:hAnsi="Times New Roman"/>
              </w:rPr>
              <w:t>Тамбовская обл. г.Мичуринск ул. Герасимова 130Б</w:t>
            </w:r>
          </w:p>
          <w:p w:rsidR="003A7BB0" w:rsidRPr="00AA179E" w:rsidRDefault="003A7BB0" w:rsidP="00AA179E">
            <w:pPr>
              <w:spacing w:after="0" w:line="276" w:lineRule="auto"/>
              <w:rPr>
                <w:rFonts w:ascii="Times New Roman" w:hAnsi="Times New Roman"/>
              </w:rPr>
            </w:pPr>
            <w:r w:rsidRPr="00AA179E">
              <w:rPr>
                <w:rFonts w:ascii="Times New Roman" w:hAnsi="Times New Roman"/>
              </w:rPr>
              <w:t>Уч.класс «Устройство автомобиля»</w:t>
            </w:r>
          </w:p>
        </w:tc>
        <w:tc>
          <w:tcPr>
            <w:tcW w:w="1134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</w:rPr>
            </w:pPr>
            <w:r w:rsidRPr="00AA179E">
              <w:rPr>
                <w:rFonts w:ascii="Times New Roman" w:hAnsi="Times New Roman"/>
              </w:rPr>
              <w:t>37,63</w:t>
            </w:r>
          </w:p>
        </w:tc>
        <w:tc>
          <w:tcPr>
            <w:tcW w:w="1553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</w:rPr>
            </w:pPr>
            <w:r w:rsidRPr="00AA179E">
              <w:rPr>
                <w:rFonts w:ascii="Times New Roman" w:hAnsi="Times New Roman"/>
              </w:rPr>
              <w:t>30</w:t>
            </w:r>
          </w:p>
        </w:tc>
      </w:tr>
      <w:tr w:rsidR="003A7BB0" w:rsidRPr="00AA179E" w:rsidTr="00AA179E">
        <w:tc>
          <w:tcPr>
            <w:tcW w:w="56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</w:rPr>
            </w:pPr>
            <w:r w:rsidRPr="00AA179E">
              <w:rPr>
                <w:rFonts w:ascii="Times New Roman" w:hAnsi="Times New Roman"/>
              </w:rPr>
              <w:t>2.</w:t>
            </w:r>
          </w:p>
        </w:tc>
        <w:tc>
          <w:tcPr>
            <w:tcW w:w="6096" w:type="dxa"/>
          </w:tcPr>
          <w:p w:rsidR="003A7BB0" w:rsidRPr="00AA179E" w:rsidRDefault="003A7BB0" w:rsidP="00AA179E">
            <w:pPr>
              <w:spacing w:after="0" w:line="276" w:lineRule="auto"/>
              <w:rPr>
                <w:rFonts w:ascii="Times New Roman" w:hAnsi="Times New Roman"/>
              </w:rPr>
            </w:pPr>
            <w:r w:rsidRPr="00AA179E">
              <w:rPr>
                <w:rFonts w:ascii="Times New Roman" w:hAnsi="Times New Roman"/>
              </w:rPr>
              <w:t>Тамбовская обл. г.Мичуринск ул. Герасимова 130Б</w:t>
            </w:r>
          </w:p>
          <w:p w:rsidR="003A7BB0" w:rsidRPr="00AA179E" w:rsidRDefault="003A7BB0" w:rsidP="00AA179E">
            <w:pPr>
              <w:spacing w:after="0" w:line="276" w:lineRule="auto"/>
              <w:rPr>
                <w:rFonts w:ascii="Times New Roman" w:hAnsi="Times New Roman"/>
              </w:rPr>
            </w:pPr>
            <w:r w:rsidRPr="00AA179E">
              <w:rPr>
                <w:rFonts w:ascii="Times New Roman" w:hAnsi="Times New Roman"/>
              </w:rPr>
              <w:t>Уч.класс «Правила и основы безопасности движения»</w:t>
            </w:r>
          </w:p>
        </w:tc>
        <w:tc>
          <w:tcPr>
            <w:tcW w:w="1134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</w:rPr>
            </w:pPr>
            <w:r w:rsidRPr="00AA179E">
              <w:rPr>
                <w:rFonts w:ascii="Times New Roman" w:hAnsi="Times New Roman"/>
              </w:rPr>
              <w:t>56,65</w:t>
            </w:r>
          </w:p>
        </w:tc>
        <w:tc>
          <w:tcPr>
            <w:tcW w:w="1553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</w:rPr>
            </w:pPr>
            <w:r w:rsidRPr="00AA179E">
              <w:rPr>
                <w:rFonts w:ascii="Times New Roman" w:hAnsi="Times New Roman"/>
              </w:rPr>
              <w:t>30</w:t>
            </w:r>
          </w:p>
        </w:tc>
      </w:tr>
    </w:tbl>
    <w:p w:rsidR="003A7BB0" w:rsidRDefault="003A7BB0" w:rsidP="008D0CA9">
      <w:pPr>
        <w:rPr>
          <w:rFonts w:ascii="Times New Roman" w:hAnsi="Times New Roman"/>
          <w:sz w:val="24"/>
        </w:rPr>
      </w:pPr>
    </w:p>
    <w:p w:rsidR="003A7BB0" w:rsidRDefault="003A7BB0" w:rsidP="008D0CA9">
      <w:pPr>
        <w:rPr>
          <w:rFonts w:ascii="Times New Roman" w:hAnsi="Times New Roman"/>
          <w:sz w:val="24"/>
        </w:rPr>
      </w:pPr>
      <w:r w:rsidRPr="00D7167B">
        <w:rPr>
          <w:rFonts w:ascii="Times New Roman" w:hAnsi="Times New Roman"/>
          <w:sz w:val="24"/>
        </w:rPr>
        <w:t xml:space="preserve">Данное количество оборудованных учебных кабинетов соответствует количеству общего числа групп. Наполняемость учебной группы не превышает 30 человек </w:t>
      </w:r>
    </w:p>
    <w:p w:rsidR="003A7BB0" w:rsidRDefault="003A7BB0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3A7BB0" w:rsidRPr="001157A0" w:rsidRDefault="003A7BB0" w:rsidP="008D0CA9">
      <w:pPr>
        <w:rPr>
          <w:rFonts w:ascii="Times New Roman" w:hAnsi="Times New Roman"/>
          <w:b/>
          <w:sz w:val="28"/>
        </w:rPr>
      </w:pPr>
      <w:r w:rsidRPr="001157A0">
        <w:rPr>
          <w:rFonts w:ascii="Times New Roman" w:hAnsi="Times New Roman"/>
          <w:b/>
          <w:sz w:val="28"/>
        </w:rPr>
        <w:t xml:space="preserve">Наличие учебного оборудования: </w:t>
      </w:r>
    </w:p>
    <w:p w:rsidR="003A7BB0" w:rsidRPr="008D0CA9" w:rsidRDefault="003A7BB0" w:rsidP="008D0CA9">
      <w:pPr>
        <w:rPr>
          <w:rFonts w:ascii="Times New Roman" w:hAnsi="Times New Roman"/>
          <w:b/>
          <w:sz w:val="24"/>
        </w:rPr>
      </w:pPr>
      <w:r w:rsidRPr="008D0CA9">
        <w:rPr>
          <w:rFonts w:ascii="Times New Roman" w:hAnsi="Times New Roman"/>
          <w:b/>
          <w:sz w:val="24"/>
        </w:rPr>
        <w:t>Оборудование учебных кабинетов по адресу осуществления образовательной де</w:t>
      </w:r>
      <w:r w:rsidRPr="008D0CA9">
        <w:rPr>
          <w:rFonts w:ascii="Times New Roman" w:hAnsi="Times New Roman"/>
          <w:b/>
          <w:sz w:val="24"/>
        </w:rPr>
        <w:t>я</w:t>
      </w:r>
      <w:r w:rsidRPr="008D0CA9">
        <w:rPr>
          <w:rFonts w:ascii="Times New Roman" w:hAnsi="Times New Roman"/>
          <w:b/>
          <w:sz w:val="24"/>
        </w:rPr>
        <w:t>тельности: Тамбовская обл. г.Мичуринск ул.</w:t>
      </w:r>
      <w:r>
        <w:rPr>
          <w:rFonts w:ascii="Times New Roman" w:hAnsi="Times New Roman"/>
          <w:b/>
          <w:sz w:val="24"/>
        </w:rPr>
        <w:t>Герасимова, 130Б</w:t>
      </w:r>
    </w:p>
    <w:p w:rsidR="003A7BB0" w:rsidRDefault="003A7BB0" w:rsidP="008D0CA9">
      <w:pPr>
        <w:rPr>
          <w:rFonts w:ascii="Times New Roman" w:hAnsi="Times New Roman"/>
          <w:sz w:val="24"/>
        </w:rPr>
      </w:pPr>
      <w:r w:rsidRPr="00D7167B">
        <w:rPr>
          <w:rFonts w:ascii="Times New Roman" w:hAnsi="Times New Roman"/>
          <w:sz w:val="24"/>
        </w:rPr>
        <w:t xml:space="preserve"> Перечень учебного оборудования, необходимого для осуществления образовательной деятельности по программам профессиональной подготовки транспортных средств соо</w:t>
      </w:r>
      <w:r w:rsidRPr="00D7167B">
        <w:rPr>
          <w:rFonts w:ascii="Times New Roman" w:hAnsi="Times New Roman"/>
          <w:sz w:val="24"/>
        </w:rPr>
        <w:t>т</w:t>
      </w:r>
      <w:r w:rsidRPr="00D7167B">
        <w:rPr>
          <w:rFonts w:ascii="Times New Roman" w:hAnsi="Times New Roman"/>
          <w:sz w:val="24"/>
        </w:rPr>
        <w:t xml:space="preserve">ветствующих категорий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38"/>
        <w:gridCol w:w="1292"/>
        <w:gridCol w:w="1417"/>
        <w:gridCol w:w="1124"/>
      </w:tblGrid>
      <w:tr w:rsidR="003A7BB0" w:rsidRPr="00AA179E" w:rsidTr="00AA179E">
        <w:tc>
          <w:tcPr>
            <w:tcW w:w="623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Наименование учебного оборудования</w:t>
            </w:r>
          </w:p>
        </w:tc>
        <w:tc>
          <w:tcPr>
            <w:tcW w:w="1134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Единица измерения</w:t>
            </w:r>
          </w:p>
        </w:tc>
        <w:tc>
          <w:tcPr>
            <w:tcW w:w="851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Количество</w:t>
            </w:r>
          </w:p>
        </w:tc>
        <w:tc>
          <w:tcPr>
            <w:tcW w:w="1128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Наличие</w:t>
            </w:r>
          </w:p>
        </w:tc>
      </w:tr>
      <w:tr w:rsidR="003A7BB0" w:rsidRPr="00AA179E" w:rsidTr="00AA179E">
        <w:tc>
          <w:tcPr>
            <w:tcW w:w="6232" w:type="dxa"/>
            <w:tcBorders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Оборудование и технические средства обучения</w:t>
            </w:r>
          </w:p>
        </w:tc>
        <w:tc>
          <w:tcPr>
            <w:tcW w:w="1134" w:type="dxa"/>
            <w:tcBorders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51" w:type="dxa"/>
            <w:tcBorders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  <w:tcBorders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Детское удерживающее устройство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комплект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Гибкое связующее звено (буксировочный трос)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комплект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Тягово-сцепное устройство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комплект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Компьютер с соответствующим программным обе</w:t>
            </w:r>
            <w:r w:rsidRPr="00AA179E">
              <w:rPr>
                <w:rFonts w:ascii="Times New Roman" w:hAnsi="Times New Roman"/>
                <w:sz w:val="24"/>
              </w:rPr>
              <w:t>с</w:t>
            </w:r>
            <w:r w:rsidRPr="00AA179E">
              <w:rPr>
                <w:rFonts w:ascii="Times New Roman" w:hAnsi="Times New Roman"/>
                <w:sz w:val="24"/>
              </w:rPr>
              <w:t>печением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комплект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Мультимедийный комплекс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комплект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Экран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комплект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Магнитная доска со схемой населенного пункта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комплект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Учебно-наглядные пособия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Основы законодательства в сфере дорожного движ</w:t>
            </w:r>
            <w:r w:rsidRPr="00AA179E">
              <w:rPr>
                <w:rFonts w:ascii="Times New Roman" w:hAnsi="Times New Roman"/>
                <w:sz w:val="24"/>
              </w:rPr>
              <w:t>е</w:t>
            </w:r>
            <w:r w:rsidRPr="00AA179E">
              <w:rPr>
                <w:rFonts w:ascii="Times New Roman" w:hAnsi="Times New Roman"/>
                <w:sz w:val="24"/>
              </w:rPr>
              <w:t>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Дорожные знаки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комплект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Дорожная разметка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комплект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Опознавательные и регистрационные знаки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Средства регулирования дорожного движения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Сигналы регулировщика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Применение аварийной сигнализации и знака ав</w:t>
            </w:r>
            <w:r w:rsidRPr="00AA179E">
              <w:rPr>
                <w:rFonts w:ascii="Times New Roman" w:hAnsi="Times New Roman"/>
                <w:sz w:val="24"/>
              </w:rPr>
              <w:t>а</w:t>
            </w:r>
            <w:r w:rsidRPr="00AA179E">
              <w:rPr>
                <w:rFonts w:ascii="Times New Roman" w:hAnsi="Times New Roman"/>
                <w:sz w:val="24"/>
              </w:rPr>
              <w:t>рийной остановки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Начало движения, маневрирование. Способы разв</w:t>
            </w:r>
            <w:r w:rsidRPr="00AA179E">
              <w:rPr>
                <w:rFonts w:ascii="Times New Roman" w:hAnsi="Times New Roman"/>
                <w:sz w:val="24"/>
              </w:rPr>
              <w:t>о</w:t>
            </w:r>
            <w:r w:rsidRPr="00AA179E">
              <w:rPr>
                <w:rFonts w:ascii="Times New Roman" w:hAnsi="Times New Roman"/>
                <w:sz w:val="24"/>
              </w:rPr>
              <w:t>рота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Расположение транспортных средств на проезжей части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Скорость движения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Обгон, опережение, встречный разъезд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Остановка и стоянка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Проезд перекрестков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Проезд пешеходных переходов и мест остановок маршрутных транспортных средств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Движение через железнодорожные пути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Движение по автомагистралям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Движение в жилых зонах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Перевозка пассажиров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 xml:space="preserve">Перевозка грузов 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Ответственность за правонарушения в области д</w:t>
            </w:r>
            <w:r w:rsidRPr="00AA179E">
              <w:rPr>
                <w:rFonts w:ascii="Times New Roman" w:hAnsi="Times New Roman"/>
                <w:sz w:val="24"/>
              </w:rPr>
              <w:t>о</w:t>
            </w:r>
            <w:r w:rsidRPr="00AA179E">
              <w:rPr>
                <w:rFonts w:ascii="Times New Roman" w:hAnsi="Times New Roman"/>
                <w:sz w:val="24"/>
              </w:rPr>
              <w:t>рожного движения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Страхование автогражданской ответственности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Последовательность действий при ДТП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Психофизиологические основы деятельности вод</w:t>
            </w:r>
            <w:r w:rsidRPr="00AA179E">
              <w:rPr>
                <w:rFonts w:ascii="Times New Roman" w:hAnsi="Times New Roman"/>
                <w:sz w:val="24"/>
              </w:rPr>
              <w:t>и</w:t>
            </w:r>
            <w:r w:rsidRPr="00AA179E">
              <w:rPr>
                <w:rFonts w:ascii="Times New Roman" w:hAnsi="Times New Roman"/>
                <w:sz w:val="24"/>
              </w:rPr>
              <w:t>теля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Психофизиологические особенности деятельности водителя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Воздействие на поведение водителя психотропных, наркотических веществ, алкоголя и медицинских препаратов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Конфликтные ситуации в дорожном движении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Факторы риска при вождении автомобиля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Основы управления транспортными средствами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Сложные дорожные условия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Виды и причины ДТП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Типичные опасные ситуации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Сложные метеоусловия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Движение в темное время суток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Посадка водителя за рулем. Экипировка водителя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Способы торможения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Тормозной и остановочный путь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Действия водителя в критических ситуациях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Силы, действующие на транспортное средство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Управление автомобилем в нештатных ситуациях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Профессиональная надежность водителя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Дистанция и боковой интервал. Организация набл</w:t>
            </w:r>
            <w:r w:rsidRPr="00AA179E">
              <w:rPr>
                <w:rFonts w:ascii="Times New Roman" w:hAnsi="Times New Roman"/>
                <w:sz w:val="24"/>
              </w:rPr>
              <w:t>ю</w:t>
            </w:r>
            <w:r w:rsidRPr="00AA179E">
              <w:rPr>
                <w:rFonts w:ascii="Times New Roman" w:hAnsi="Times New Roman"/>
                <w:sz w:val="24"/>
              </w:rPr>
              <w:t>дения в процессе управления транспортным средс</w:t>
            </w:r>
            <w:r w:rsidRPr="00AA179E">
              <w:rPr>
                <w:rFonts w:ascii="Times New Roman" w:hAnsi="Times New Roman"/>
                <w:sz w:val="24"/>
              </w:rPr>
              <w:t>т</w:t>
            </w:r>
            <w:r w:rsidRPr="00AA179E">
              <w:rPr>
                <w:rFonts w:ascii="Times New Roman" w:hAnsi="Times New Roman"/>
                <w:sz w:val="24"/>
              </w:rPr>
              <w:t>вом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Влияние дорожных условий на безопасность движ</w:t>
            </w:r>
            <w:r w:rsidRPr="00AA179E">
              <w:rPr>
                <w:rFonts w:ascii="Times New Roman" w:hAnsi="Times New Roman"/>
                <w:sz w:val="24"/>
              </w:rPr>
              <w:t>е</w:t>
            </w:r>
            <w:r w:rsidRPr="00AA179E">
              <w:rPr>
                <w:rFonts w:ascii="Times New Roman" w:hAnsi="Times New Roman"/>
                <w:sz w:val="24"/>
              </w:rPr>
              <w:t>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Безопасное прохождение поворотов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Безопасность пассажиров транспортных средств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Безопасность пешеходов и велосипедистов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Типичные ошибки пешеходов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Типовые примеры допускаемых нарушений ПДД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Устройство и техническое обслуживание транспор</w:t>
            </w:r>
            <w:r w:rsidRPr="00AA179E">
              <w:rPr>
                <w:rFonts w:ascii="Times New Roman" w:hAnsi="Times New Roman"/>
                <w:sz w:val="24"/>
              </w:rPr>
              <w:t>т</w:t>
            </w:r>
            <w:r w:rsidRPr="00AA179E">
              <w:rPr>
                <w:rFonts w:ascii="Times New Roman" w:hAnsi="Times New Roman"/>
                <w:sz w:val="24"/>
              </w:rPr>
              <w:t>ных средств категории "B" как объектов управления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Классификация автомобилей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Общее устройство автомобиля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Кузов автомобиля, системы пассивной безопасности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Общее устройство и принцип работы двигателя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Горюче-смазочные материалы и специальные жи</w:t>
            </w:r>
            <w:r w:rsidRPr="00AA179E">
              <w:rPr>
                <w:rFonts w:ascii="Times New Roman" w:hAnsi="Times New Roman"/>
                <w:sz w:val="24"/>
              </w:rPr>
              <w:t>д</w:t>
            </w:r>
            <w:r w:rsidRPr="00AA179E">
              <w:rPr>
                <w:rFonts w:ascii="Times New Roman" w:hAnsi="Times New Roman"/>
                <w:sz w:val="24"/>
              </w:rPr>
              <w:t>кости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Схемы трансмиссии автомобилей с различными пр</w:t>
            </w:r>
            <w:r w:rsidRPr="00AA179E">
              <w:rPr>
                <w:rFonts w:ascii="Times New Roman" w:hAnsi="Times New Roman"/>
                <w:sz w:val="24"/>
              </w:rPr>
              <w:t>и</w:t>
            </w:r>
            <w:r w:rsidRPr="00AA179E">
              <w:rPr>
                <w:rFonts w:ascii="Times New Roman" w:hAnsi="Times New Roman"/>
                <w:sz w:val="24"/>
              </w:rPr>
              <w:t>водами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Общее устройство и принцип работы сцепления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Общее устройство и принцип работы механической коробки переключения передач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Общее устройство и принцип работы автоматич</w:t>
            </w:r>
            <w:r w:rsidRPr="00AA179E">
              <w:rPr>
                <w:rFonts w:ascii="Times New Roman" w:hAnsi="Times New Roman"/>
                <w:sz w:val="24"/>
              </w:rPr>
              <w:t>е</w:t>
            </w:r>
            <w:r w:rsidRPr="00AA179E">
              <w:rPr>
                <w:rFonts w:ascii="Times New Roman" w:hAnsi="Times New Roman"/>
                <w:sz w:val="24"/>
              </w:rPr>
              <w:t>ской коробки переключения передач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Передняя и задняя подвески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Конструкции и маркировка автомобильных шин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Общее устройство и принцип работы тормозных си</w:t>
            </w:r>
            <w:r w:rsidRPr="00AA179E">
              <w:rPr>
                <w:rFonts w:ascii="Times New Roman" w:hAnsi="Times New Roman"/>
                <w:sz w:val="24"/>
              </w:rPr>
              <w:t>с</w:t>
            </w:r>
            <w:r w:rsidRPr="00AA179E">
              <w:rPr>
                <w:rFonts w:ascii="Times New Roman" w:hAnsi="Times New Roman"/>
                <w:sz w:val="24"/>
              </w:rPr>
              <w:t>тем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Общее устройство и принцип работы системы рул</w:t>
            </w:r>
            <w:r w:rsidRPr="00AA179E">
              <w:rPr>
                <w:rFonts w:ascii="Times New Roman" w:hAnsi="Times New Roman"/>
                <w:sz w:val="24"/>
              </w:rPr>
              <w:t>е</w:t>
            </w:r>
            <w:r w:rsidRPr="00AA179E">
              <w:rPr>
                <w:rFonts w:ascii="Times New Roman" w:hAnsi="Times New Roman"/>
                <w:sz w:val="24"/>
              </w:rPr>
              <w:t>вого управления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Общее устройство и маркировка аккумуляторных батарей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Общее устройство и принцип работы генератора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Общее устройство и принцип работы стартера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Общее устройство и принцип работы бесконтактной и микропроцессорной систем зажигания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Общее устройство и принцип работы внешних св</w:t>
            </w:r>
            <w:r w:rsidRPr="00AA179E">
              <w:rPr>
                <w:rFonts w:ascii="Times New Roman" w:hAnsi="Times New Roman"/>
                <w:sz w:val="24"/>
              </w:rPr>
              <w:t>е</w:t>
            </w:r>
            <w:r w:rsidRPr="00AA179E">
              <w:rPr>
                <w:rFonts w:ascii="Times New Roman" w:hAnsi="Times New Roman"/>
                <w:sz w:val="24"/>
              </w:rPr>
              <w:t>товых приборов и звуковых сигналов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Классификация прицепов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Общее устройство прицепа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Виды подвесок, применяемых на прицепах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Электрооборудование прицепа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Устройство узла сцепки и тягово-сцепного устройс</w:t>
            </w:r>
            <w:r w:rsidRPr="00AA179E">
              <w:rPr>
                <w:rFonts w:ascii="Times New Roman" w:hAnsi="Times New Roman"/>
                <w:sz w:val="24"/>
              </w:rPr>
              <w:t>т</w:t>
            </w:r>
            <w:r w:rsidRPr="00AA179E">
              <w:rPr>
                <w:rFonts w:ascii="Times New Roman" w:hAnsi="Times New Roman"/>
                <w:sz w:val="24"/>
              </w:rPr>
              <w:t>ва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Контрольный осмотр и ежедневное техническое - о</w:t>
            </w:r>
            <w:r w:rsidRPr="00AA179E">
              <w:rPr>
                <w:rFonts w:ascii="Times New Roman" w:hAnsi="Times New Roman"/>
                <w:sz w:val="24"/>
              </w:rPr>
              <w:t>б</w:t>
            </w:r>
            <w:r w:rsidRPr="00AA179E">
              <w:rPr>
                <w:rFonts w:ascii="Times New Roman" w:hAnsi="Times New Roman"/>
                <w:sz w:val="24"/>
              </w:rPr>
              <w:t>служивание автомобиля и прицепа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Организация и выполнение грузовых перевозок а</w:t>
            </w:r>
            <w:r w:rsidRPr="00AA179E">
              <w:rPr>
                <w:rFonts w:ascii="Times New Roman" w:hAnsi="Times New Roman"/>
                <w:sz w:val="24"/>
              </w:rPr>
              <w:t>в</w:t>
            </w:r>
            <w:r w:rsidRPr="00AA179E">
              <w:rPr>
                <w:rFonts w:ascii="Times New Roman" w:hAnsi="Times New Roman"/>
                <w:sz w:val="24"/>
              </w:rPr>
              <w:t>томобильным транспортом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Нормативные правовые акты, определяющие пор</w:t>
            </w:r>
            <w:r w:rsidRPr="00AA179E">
              <w:rPr>
                <w:rFonts w:ascii="Times New Roman" w:hAnsi="Times New Roman"/>
                <w:sz w:val="24"/>
              </w:rPr>
              <w:t>я</w:t>
            </w:r>
            <w:r w:rsidRPr="00AA179E">
              <w:rPr>
                <w:rFonts w:ascii="Times New Roman" w:hAnsi="Times New Roman"/>
                <w:sz w:val="24"/>
              </w:rPr>
              <w:t>док перевозки грузов автомобильным транспортом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Организация и выполнение пассажирских перевозок автомобильным транспортом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Нормативное правовое обеспечение пассажирских перевозок автомобильным транспортом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Информационные материалы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Информационный стенд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 xml:space="preserve">Закон Российской Федерации от 7 февраля </w:t>
            </w:r>
            <w:smartTag w:uri="urn:schemas-microsoft-com:office:smarttags" w:element="metricconverter">
              <w:smartTagPr>
                <w:attr w:name="ProductID" w:val="1992 г"/>
              </w:smartTagPr>
              <w:r w:rsidRPr="00AA179E">
                <w:rPr>
                  <w:rFonts w:ascii="Times New Roman" w:hAnsi="Times New Roman"/>
                  <w:sz w:val="24"/>
                </w:rPr>
                <w:t>1992 г</w:t>
              </w:r>
            </w:smartTag>
            <w:r w:rsidRPr="00AA179E">
              <w:rPr>
                <w:rFonts w:ascii="Times New Roman" w:hAnsi="Times New Roman"/>
                <w:sz w:val="24"/>
              </w:rPr>
              <w:t>. N 2300-1 "О защите прав потребителей"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Копия лицензии с соответствующим приложением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Примерная программа профессиональной подгото</w:t>
            </w:r>
            <w:r w:rsidRPr="00AA179E">
              <w:rPr>
                <w:rFonts w:ascii="Times New Roman" w:hAnsi="Times New Roman"/>
                <w:sz w:val="24"/>
              </w:rPr>
              <w:t>в</w:t>
            </w:r>
            <w:r w:rsidRPr="00AA179E">
              <w:rPr>
                <w:rFonts w:ascii="Times New Roman" w:hAnsi="Times New Roman"/>
                <w:sz w:val="24"/>
              </w:rPr>
              <w:t>ки водителей транспортных средств категории "B"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Программа профессиональной подготовки водителей транспортных средств категории "B", согласованная с Госавтоинспекцией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Учебный план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Календарный учебный график (на каждую учебную группу)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Расписание занятий (на каждую учебную группу)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График учебного вождения (на каждую учебную группу)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Схемы учебных маршрутов, утвержденные руков</w:t>
            </w:r>
            <w:r w:rsidRPr="00AA179E">
              <w:rPr>
                <w:rFonts w:ascii="Times New Roman" w:hAnsi="Times New Roman"/>
                <w:sz w:val="24"/>
              </w:rPr>
              <w:t>о</w:t>
            </w:r>
            <w:r w:rsidRPr="00AA179E">
              <w:rPr>
                <w:rFonts w:ascii="Times New Roman" w:hAnsi="Times New Roman"/>
                <w:sz w:val="24"/>
              </w:rPr>
              <w:t>дителем организации, осуществляющей образов</w:t>
            </w:r>
            <w:r w:rsidRPr="00AA179E">
              <w:rPr>
                <w:rFonts w:ascii="Times New Roman" w:hAnsi="Times New Roman"/>
                <w:sz w:val="24"/>
              </w:rPr>
              <w:t>а</w:t>
            </w:r>
            <w:r w:rsidRPr="00AA179E">
              <w:rPr>
                <w:rFonts w:ascii="Times New Roman" w:hAnsi="Times New Roman"/>
                <w:sz w:val="24"/>
              </w:rPr>
              <w:t>тельную деятельность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Книга жалоб и предложений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Адрес официального сайта в сети "Интернет"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6232" w:type="dxa"/>
            <w:tcBorders>
              <w:top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851" w:type="dxa"/>
            <w:tcBorders>
              <w:top w:val="nil"/>
            </w:tcBorders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128" w:type="dxa"/>
            <w:tcBorders>
              <w:top w:val="nil"/>
            </w:tcBorders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3A7BB0" w:rsidRDefault="003A7BB0" w:rsidP="008D0CA9">
      <w:pPr>
        <w:rPr>
          <w:rFonts w:ascii="Times New Roman" w:hAnsi="Times New Roman"/>
          <w:sz w:val="24"/>
        </w:rPr>
      </w:pPr>
    </w:p>
    <w:p w:rsidR="003A7BB0" w:rsidRDefault="003A7BB0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3A7BB0" w:rsidRPr="001157A0" w:rsidRDefault="003A7BB0" w:rsidP="00083880">
      <w:pPr>
        <w:jc w:val="center"/>
        <w:rPr>
          <w:rFonts w:ascii="Times New Roman" w:hAnsi="Times New Roman"/>
          <w:b/>
          <w:sz w:val="24"/>
        </w:rPr>
      </w:pPr>
      <w:r w:rsidRPr="001157A0">
        <w:rPr>
          <w:rFonts w:ascii="Times New Roman" w:hAnsi="Times New Roman"/>
          <w:b/>
          <w:sz w:val="24"/>
        </w:rPr>
        <w:t>Перечень материалов по предмету "Первая помощь при дорожно-транспортном происшествии"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82"/>
        <w:gridCol w:w="1411"/>
        <w:gridCol w:w="1417"/>
        <w:gridCol w:w="1261"/>
      </w:tblGrid>
      <w:tr w:rsidR="003A7BB0" w:rsidRPr="00AA179E" w:rsidTr="00AA179E">
        <w:tc>
          <w:tcPr>
            <w:tcW w:w="566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Наименование учебных материалов</w:t>
            </w:r>
          </w:p>
        </w:tc>
        <w:tc>
          <w:tcPr>
            <w:tcW w:w="1418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Единица измерения</w:t>
            </w:r>
          </w:p>
        </w:tc>
        <w:tc>
          <w:tcPr>
            <w:tcW w:w="99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Количество</w:t>
            </w:r>
          </w:p>
        </w:tc>
        <w:tc>
          <w:tcPr>
            <w:tcW w:w="1270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Наличие</w:t>
            </w:r>
          </w:p>
        </w:tc>
      </w:tr>
      <w:tr w:rsidR="003A7BB0" w:rsidRPr="00AA179E" w:rsidTr="00AA179E">
        <w:tc>
          <w:tcPr>
            <w:tcW w:w="9345" w:type="dxa"/>
            <w:gridSpan w:val="4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A179E">
              <w:rPr>
                <w:rFonts w:ascii="Times New Roman" w:hAnsi="Times New Roman"/>
                <w:b/>
                <w:sz w:val="24"/>
              </w:rPr>
              <w:t>Оборудование</w:t>
            </w:r>
          </w:p>
        </w:tc>
      </w:tr>
      <w:tr w:rsidR="003A7BB0" w:rsidRPr="00AA179E" w:rsidTr="00AA179E">
        <w:tc>
          <w:tcPr>
            <w:tcW w:w="566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Тренажер-манекен взрослого пострадавшего (г</w:t>
            </w:r>
            <w:r w:rsidRPr="00AA179E">
              <w:rPr>
                <w:rFonts w:ascii="Times New Roman" w:hAnsi="Times New Roman"/>
                <w:sz w:val="24"/>
              </w:rPr>
              <w:t>о</w:t>
            </w:r>
            <w:r w:rsidRPr="00AA179E">
              <w:rPr>
                <w:rFonts w:ascii="Times New Roman" w:hAnsi="Times New Roman"/>
                <w:sz w:val="24"/>
              </w:rPr>
              <w:t>лова, торс, конечности) с выносным электрич</w:t>
            </w:r>
            <w:r w:rsidRPr="00AA179E">
              <w:rPr>
                <w:rFonts w:ascii="Times New Roman" w:hAnsi="Times New Roman"/>
                <w:sz w:val="24"/>
              </w:rPr>
              <w:t>е</w:t>
            </w:r>
            <w:r w:rsidRPr="00AA179E">
              <w:rPr>
                <w:rFonts w:ascii="Times New Roman" w:hAnsi="Times New Roman"/>
                <w:sz w:val="24"/>
              </w:rPr>
              <w:t>ским контролером для отработки приемов серде</w:t>
            </w:r>
            <w:r w:rsidRPr="00AA179E">
              <w:rPr>
                <w:rFonts w:ascii="Times New Roman" w:hAnsi="Times New Roman"/>
                <w:sz w:val="24"/>
              </w:rPr>
              <w:t>ч</w:t>
            </w:r>
            <w:r w:rsidRPr="00AA179E">
              <w:rPr>
                <w:rFonts w:ascii="Times New Roman" w:hAnsi="Times New Roman"/>
                <w:sz w:val="24"/>
              </w:rPr>
              <w:t>но-легочной реанимации</w:t>
            </w:r>
          </w:p>
        </w:tc>
        <w:tc>
          <w:tcPr>
            <w:tcW w:w="1418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комплект</w:t>
            </w:r>
          </w:p>
        </w:tc>
        <w:tc>
          <w:tcPr>
            <w:tcW w:w="99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70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566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Тренажер-манекен взрослого пострадавшего (г</w:t>
            </w:r>
            <w:r w:rsidRPr="00AA179E">
              <w:rPr>
                <w:rFonts w:ascii="Times New Roman" w:hAnsi="Times New Roman"/>
                <w:sz w:val="24"/>
              </w:rPr>
              <w:t>о</w:t>
            </w:r>
            <w:r w:rsidRPr="00AA179E">
              <w:rPr>
                <w:rFonts w:ascii="Times New Roman" w:hAnsi="Times New Roman"/>
                <w:sz w:val="24"/>
              </w:rPr>
              <w:t>лова, торс) без контролера для отработки приемов сердечно-легочной реанимации</w:t>
            </w:r>
          </w:p>
        </w:tc>
        <w:tc>
          <w:tcPr>
            <w:tcW w:w="1418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комплект</w:t>
            </w:r>
          </w:p>
        </w:tc>
        <w:tc>
          <w:tcPr>
            <w:tcW w:w="99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70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566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Тренажер-манекен взрослого пострадавшего для отработки приемов удаления инородного тела из верхних дыхательных путей</w:t>
            </w:r>
          </w:p>
        </w:tc>
        <w:tc>
          <w:tcPr>
            <w:tcW w:w="1418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комплект</w:t>
            </w:r>
          </w:p>
        </w:tc>
        <w:tc>
          <w:tcPr>
            <w:tcW w:w="99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70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566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Расходный материал для тренажеров (запасные лицевые маски, запасные "дыхательные пути", пленки с клапаном для проведения искусственной вентиляции легких)</w:t>
            </w:r>
          </w:p>
        </w:tc>
        <w:tc>
          <w:tcPr>
            <w:tcW w:w="1418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комплект</w:t>
            </w:r>
          </w:p>
        </w:tc>
        <w:tc>
          <w:tcPr>
            <w:tcW w:w="99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1270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566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Мотоциклетный шлем</w:t>
            </w:r>
          </w:p>
        </w:tc>
        <w:tc>
          <w:tcPr>
            <w:tcW w:w="1418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штук</w:t>
            </w:r>
          </w:p>
        </w:tc>
        <w:tc>
          <w:tcPr>
            <w:tcW w:w="99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70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9345" w:type="dxa"/>
            <w:gridSpan w:val="4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A179E">
              <w:rPr>
                <w:rFonts w:ascii="Times New Roman" w:hAnsi="Times New Roman"/>
                <w:b/>
                <w:sz w:val="24"/>
              </w:rPr>
              <w:t>Расходные материалы</w:t>
            </w:r>
          </w:p>
        </w:tc>
      </w:tr>
      <w:tr w:rsidR="003A7BB0" w:rsidRPr="00AA179E" w:rsidTr="00AA179E">
        <w:tc>
          <w:tcPr>
            <w:tcW w:w="566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Аптечка первой помощи (автомобильная)</w:t>
            </w:r>
          </w:p>
        </w:tc>
        <w:tc>
          <w:tcPr>
            <w:tcW w:w="1418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комплект</w:t>
            </w:r>
          </w:p>
        </w:tc>
        <w:tc>
          <w:tcPr>
            <w:tcW w:w="99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270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566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Табельные средства для оказания первой помощи. Устройства для проведения искусственной вент</w:t>
            </w:r>
            <w:r w:rsidRPr="00AA179E">
              <w:rPr>
                <w:rFonts w:ascii="Times New Roman" w:hAnsi="Times New Roman"/>
                <w:sz w:val="24"/>
              </w:rPr>
              <w:t>и</w:t>
            </w:r>
            <w:r w:rsidRPr="00AA179E">
              <w:rPr>
                <w:rFonts w:ascii="Times New Roman" w:hAnsi="Times New Roman"/>
                <w:sz w:val="24"/>
              </w:rPr>
              <w:t>ляции легких: лицевые маски с клапаном разли</w:t>
            </w:r>
            <w:r w:rsidRPr="00AA179E">
              <w:rPr>
                <w:rFonts w:ascii="Times New Roman" w:hAnsi="Times New Roman"/>
                <w:sz w:val="24"/>
              </w:rPr>
              <w:t>ч</w:t>
            </w:r>
            <w:r w:rsidRPr="00AA179E">
              <w:rPr>
                <w:rFonts w:ascii="Times New Roman" w:hAnsi="Times New Roman"/>
                <w:sz w:val="24"/>
              </w:rPr>
              <w:t>ных моделей. Средства для временной остановки кровотечения - жгуты. Средства иммобилизации для верхних, нижних конечностей, шейного отдела позвоночника (шины). Перевязочные средства (бинты, салфетки, лейкопластырь)</w:t>
            </w:r>
          </w:p>
        </w:tc>
        <w:tc>
          <w:tcPr>
            <w:tcW w:w="1418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комплект</w:t>
            </w:r>
          </w:p>
        </w:tc>
        <w:tc>
          <w:tcPr>
            <w:tcW w:w="99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70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566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Подручные материалы, имитирующие носилочные средства, средства для остановки кровотечения, перевязочные средства, иммобилизирующие сре</w:t>
            </w:r>
            <w:r w:rsidRPr="00AA179E">
              <w:rPr>
                <w:rFonts w:ascii="Times New Roman" w:hAnsi="Times New Roman"/>
                <w:sz w:val="24"/>
              </w:rPr>
              <w:t>д</w:t>
            </w:r>
            <w:r w:rsidRPr="00AA179E">
              <w:rPr>
                <w:rFonts w:ascii="Times New Roman" w:hAnsi="Times New Roman"/>
                <w:sz w:val="24"/>
              </w:rPr>
              <w:t>ства</w:t>
            </w:r>
          </w:p>
        </w:tc>
        <w:tc>
          <w:tcPr>
            <w:tcW w:w="1418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комплект</w:t>
            </w:r>
          </w:p>
        </w:tc>
        <w:tc>
          <w:tcPr>
            <w:tcW w:w="99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70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9345" w:type="dxa"/>
            <w:gridSpan w:val="4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A179E">
              <w:rPr>
                <w:rFonts w:ascii="Times New Roman" w:hAnsi="Times New Roman"/>
                <w:b/>
                <w:sz w:val="24"/>
              </w:rPr>
              <w:t>Учебно-наглядные пособия</w:t>
            </w:r>
          </w:p>
        </w:tc>
      </w:tr>
      <w:tr w:rsidR="003A7BB0" w:rsidRPr="00AA179E" w:rsidTr="00AA179E">
        <w:tc>
          <w:tcPr>
            <w:tcW w:w="566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Учебные пособия по первой помощи пострада</w:t>
            </w:r>
            <w:r w:rsidRPr="00AA179E">
              <w:rPr>
                <w:rFonts w:ascii="Times New Roman" w:hAnsi="Times New Roman"/>
                <w:sz w:val="24"/>
              </w:rPr>
              <w:t>в</w:t>
            </w:r>
            <w:r w:rsidRPr="00AA179E">
              <w:rPr>
                <w:rFonts w:ascii="Times New Roman" w:hAnsi="Times New Roman"/>
                <w:sz w:val="24"/>
              </w:rPr>
              <w:t>шим в дорожно-транспортных происшествиях для водителей</w:t>
            </w:r>
          </w:p>
        </w:tc>
        <w:tc>
          <w:tcPr>
            <w:tcW w:w="1418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комплект</w:t>
            </w:r>
          </w:p>
        </w:tc>
        <w:tc>
          <w:tcPr>
            <w:tcW w:w="99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1270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566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Учебные фильмы по первой помощи пострада</w:t>
            </w:r>
            <w:r w:rsidRPr="00AA179E">
              <w:rPr>
                <w:rFonts w:ascii="Times New Roman" w:hAnsi="Times New Roman"/>
                <w:sz w:val="24"/>
              </w:rPr>
              <w:t>в</w:t>
            </w:r>
            <w:r w:rsidRPr="00AA179E">
              <w:rPr>
                <w:rFonts w:ascii="Times New Roman" w:hAnsi="Times New Roman"/>
                <w:sz w:val="24"/>
              </w:rPr>
              <w:t>шим в дорожно-транспортных происшествиях</w:t>
            </w:r>
          </w:p>
        </w:tc>
        <w:tc>
          <w:tcPr>
            <w:tcW w:w="1418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комплект</w:t>
            </w:r>
          </w:p>
        </w:tc>
        <w:tc>
          <w:tcPr>
            <w:tcW w:w="99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70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566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Наглядные пособия: способы остановки кровот</w:t>
            </w:r>
            <w:r w:rsidRPr="00AA179E">
              <w:rPr>
                <w:rFonts w:ascii="Times New Roman" w:hAnsi="Times New Roman"/>
                <w:sz w:val="24"/>
              </w:rPr>
              <w:t>е</w:t>
            </w:r>
            <w:r w:rsidRPr="00AA179E">
              <w:rPr>
                <w:rFonts w:ascii="Times New Roman" w:hAnsi="Times New Roman"/>
                <w:sz w:val="24"/>
              </w:rPr>
              <w:t>чения, сердечно-легочная реанимация, транспор</w:t>
            </w:r>
            <w:r w:rsidRPr="00AA179E">
              <w:rPr>
                <w:rFonts w:ascii="Times New Roman" w:hAnsi="Times New Roman"/>
                <w:sz w:val="24"/>
              </w:rPr>
              <w:t>т</w:t>
            </w:r>
            <w:r w:rsidRPr="00AA179E">
              <w:rPr>
                <w:rFonts w:ascii="Times New Roman" w:hAnsi="Times New Roman"/>
                <w:sz w:val="24"/>
              </w:rPr>
              <w:t>ные положения, первая помощь при скелетной травме, ранениях и термической травме</w:t>
            </w:r>
          </w:p>
        </w:tc>
        <w:tc>
          <w:tcPr>
            <w:tcW w:w="1418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комплект</w:t>
            </w:r>
          </w:p>
        </w:tc>
        <w:tc>
          <w:tcPr>
            <w:tcW w:w="99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70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9345" w:type="dxa"/>
            <w:gridSpan w:val="4"/>
          </w:tcPr>
          <w:p w:rsidR="003A7BB0" w:rsidRPr="00AA179E" w:rsidRDefault="003A7BB0" w:rsidP="00AA17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AA179E">
              <w:rPr>
                <w:rFonts w:ascii="Times New Roman" w:hAnsi="Times New Roman"/>
                <w:b/>
                <w:sz w:val="24"/>
              </w:rPr>
              <w:t>Технические средства обучения</w:t>
            </w:r>
          </w:p>
        </w:tc>
      </w:tr>
      <w:tr w:rsidR="003A7BB0" w:rsidRPr="00AA179E" w:rsidTr="00AA179E">
        <w:tc>
          <w:tcPr>
            <w:tcW w:w="566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 xml:space="preserve">Компьютер с соответствующим программным обеспечением </w:t>
            </w:r>
          </w:p>
        </w:tc>
        <w:tc>
          <w:tcPr>
            <w:tcW w:w="1418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комплект</w:t>
            </w:r>
          </w:p>
        </w:tc>
        <w:tc>
          <w:tcPr>
            <w:tcW w:w="99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70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566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Мультимедийный проектор</w:t>
            </w:r>
          </w:p>
        </w:tc>
        <w:tc>
          <w:tcPr>
            <w:tcW w:w="1418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комплект</w:t>
            </w:r>
          </w:p>
        </w:tc>
        <w:tc>
          <w:tcPr>
            <w:tcW w:w="99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70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566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Экран</w:t>
            </w:r>
          </w:p>
        </w:tc>
        <w:tc>
          <w:tcPr>
            <w:tcW w:w="1418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комплект</w:t>
            </w:r>
          </w:p>
        </w:tc>
        <w:tc>
          <w:tcPr>
            <w:tcW w:w="992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70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3A7BB0" w:rsidRPr="00AA179E" w:rsidTr="00AA179E">
        <w:tc>
          <w:tcPr>
            <w:tcW w:w="5665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Мультимедийный комплекс</w:t>
            </w:r>
          </w:p>
        </w:tc>
        <w:tc>
          <w:tcPr>
            <w:tcW w:w="1418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комплект</w:t>
            </w:r>
          </w:p>
        </w:tc>
        <w:tc>
          <w:tcPr>
            <w:tcW w:w="992" w:type="dxa"/>
          </w:tcPr>
          <w:p w:rsidR="003A7BB0" w:rsidRPr="00AA179E" w:rsidRDefault="003A7BB0" w:rsidP="00AA17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179E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270" w:type="dxa"/>
          </w:tcPr>
          <w:p w:rsidR="003A7BB0" w:rsidRPr="00AA179E" w:rsidRDefault="003A7BB0" w:rsidP="00AA179E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3A7BB0" w:rsidRDefault="003A7BB0" w:rsidP="008D0CA9">
      <w:pPr>
        <w:rPr>
          <w:rFonts w:ascii="Times New Roman" w:hAnsi="Times New Roman"/>
          <w:sz w:val="24"/>
        </w:rPr>
      </w:pPr>
    </w:p>
    <w:p w:rsidR="003A7BB0" w:rsidRPr="009B44B0" w:rsidRDefault="003A7BB0" w:rsidP="009B44B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  <w:r w:rsidRPr="001157A0">
        <w:rPr>
          <w:rFonts w:ascii="Times New Roman" w:hAnsi="Times New Roman"/>
          <w:b/>
          <w:sz w:val="28"/>
        </w:rPr>
        <w:t>Информационно-методические и иные материалы:</w:t>
      </w:r>
    </w:p>
    <w:p w:rsidR="003A7BB0" w:rsidRDefault="003A7BB0" w:rsidP="005326F2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Учебный план</w:t>
      </w:r>
      <w:r w:rsidRPr="00D7167B">
        <w:rPr>
          <w:rFonts w:ascii="Times New Roman" w:hAnsi="Times New Roman"/>
          <w:sz w:val="24"/>
        </w:rPr>
        <w:t xml:space="preserve">: </w:t>
      </w:r>
      <w:r w:rsidRPr="00B33215">
        <w:rPr>
          <w:rFonts w:ascii="Times New Roman" w:hAnsi="Times New Roman"/>
          <w:b/>
          <w:sz w:val="24"/>
        </w:rPr>
        <w:t xml:space="preserve">имеется </w:t>
      </w:r>
    </w:p>
    <w:p w:rsidR="003A7BB0" w:rsidRDefault="003A7BB0" w:rsidP="005326F2">
      <w:pPr>
        <w:jc w:val="both"/>
        <w:rPr>
          <w:rFonts w:ascii="Times New Roman" w:hAnsi="Times New Roman"/>
          <w:sz w:val="24"/>
        </w:rPr>
      </w:pPr>
      <w:r w:rsidRPr="00D7167B">
        <w:rPr>
          <w:rFonts w:ascii="Times New Roman" w:hAnsi="Times New Roman"/>
          <w:sz w:val="24"/>
        </w:rPr>
        <w:t xml:space="preserve">Календарный учебный график: </w:t>
      </w:r>
      <w:r w:rsidRPr="00B33215">
        <w:rPr>
          <w:rFonts w:ascii="Times New Roman" w:hAnsi="Times New Roman"/>
          <w:b/>
          <w:sz w:val="24"/>
        </w:rPr>
        <w:t>имеется</w:t>
      </w:r>
    </w:p>
    <w:p w:rsidR="003A7BB0" w:rsidRDefault="003A7BB0" w:rsidP="005326F2">
      <w:pPr>
        <w:jc w:val="both"/>
        <w:rPr>
          <w:rFonts w:ascii="Times New Roman" w:hAnsi="Times New Roman"/>
          <w:sz w:val="24"/>
        </w:rPr>
      </w:pPr>
      <w:r w:rsidRPr="00D7167B">
        <w:rPr>
          <w:rFonts w:ascii="Times New Roman" w:hAnsi="Times New Roman"/>
          <w:sz w:val="24"/>
        </w:rPr>
        <w:t>Методические материалы и разработки: соответствующая программа профессиональной подготовки (переподготовки) водителей транспортных средств, утвержденная в устано</w:t>
      </w:r>
      <w:r w:rsidRPr="00D7167B">
        <w:rPr>
          <w:rFonts w:ascii="Times New Roman" w:hAnsi="Times New Roman"/>
          <w:sz w:val="24"/>
        </w:rPr>
        <w:t>в</w:t>
      </w:r>
      <w:r w:rsidRPr="00D7167B">
        <w:rPr>
          <w:rFonts w:ascii="Times New Roman" w:hAnsi="Times New Roman"/>
          <w:sz w:val="24"/>
        </w:rPr>
        <w:t>ленном порядке:</w:t>
      </w:r>
      <w:r w:rsidRPr="00B33215">
        <w:rPr>
          <w:rFonts w:ascii="Times New Roman" w:hAnsi="Times New Roman"/>
          <w:b/>
          <w:sz w:val="24"/>
        </w:rPr>
        <w:t xml:space="preserve"> имеются</w:t>
      </w:r>
    </w:p>
    <w:p w:rsidR="003A7BB0" w:rsidRDefault="003A7BB0" w:rsidP="005326F2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</w:t>
      </w:r>
      <w:r w:rsidRPr="00D7167B">
        <w:rPr>
          <w:rFonts w:ascii="Times New Roman" w:hAnsi="Times New Roman"/>
          <w:sz w:val="24"/>
        </w:rPr>
        <w:t xml:space="preserve">етодические рекомендации по организации образовательного процесса, утвержденные </w:t>
      </w:r>
      <w:r>
        <w:rPr>
          <w:rFonts w:ascii="Times New Roman" w:hAnsi="Times New Roman"/>
          <w:sz w:val="24"/>
        </w:rPr>
        <w:t>Ректором ФГБОУ ВО Мичуринский ГАУ</w:t>
      </w:r>
      <w:r w:rsidRPr="00D7167B">
        <w:rPr>
          <w:rFonts w:ascii="Times New Roman" w:hAnsi="Times New Roman"/>
          <w:sz w:val="24"/>
        </w:rPr>
        <w:t>, осуществляющей образовательную деятел</w:t>
      </w:r>
      <w:r w:rsidRPr="00D7167B">
        <w:rPr>
          <w:rFonts w:ascii="Times New Roman" w:hAnsi="Times New Roman"/>
          <w:sz w:val="24"/>
        </w:rPr>
        <w:t>ь</w:t>
      </w:r>
      <w:r w:rsidRPr="00D7167B">
        <w:rPr>
          <w:rFonts w:ascii="Times New Roman" w:hAnsi="Times New Roman"/>
          <w:sz w:val="24"/>
        </w:rPr>
        <w:t xml:space="preserve">ность: </w:t>
      </w:r>
      <w:r w:rsidRPr="00B33215">
        <w:rPr>
          <w:rFonts w:ascii="Times New Roman" w:hAnsi="Times New Roman"/>
          <w:b/>
          <w:sz w:val="24"/>
        </w:rPr>
        <w:t>имеются</w:t>
      </w:r>
    </w:p>
    <w:p w:rsidR="003A7BB0" w:rsidRDefault="003A7BB0" w:rsidP="005326F2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</w:t>
      </w:r>
      <w:r w:rsidRPr="00D7167B">
        <w:rPr>
          <w:rFonts w:ascii="Times New Roman" w:hAnsi="Times New Roman"/>
          <w:sz w:val="24"/>
        </w:rPr>
        <w:t>атериалы для проведения промежуточной и итоговой аттестации обучающихся, утве</w:t>
      </w:r>
      <w:r w:rsidRPr="00D7167B">
        <w:rPr>
          <w:rFonts w:ascii="Times New Roman" w:hAnsi="Times New Roman"/>
          <w:sz w:val="24"/>
        </w:rPr>
        <w:t>р</w:t>
      </w:r>
      <w:r w:rsidRPr="00D7167B">
        <w:rPr>
          <w:rFonts w:ascii="Times New Roman" w:hAnsi="Times New Roman"/>
          <w:sz w:val="24"/>
        </w:rPr>
        <w:t>жденные</w:t>
      </w:r>
      <w:r>
        <w:rPr>
          <w:rFonts w:ascii="Times New Roman" w:hAnsi="Times New Roman"/>
          <w:sz w:val="24"/>
        </w:rPr>
        <w:t>Ректором ФГБОУ ВО Мичуринский ГАУ</w:t>
      </w:r>
      <w:r w:rsidRPr="00D7167B">
        <w:rPr>
          <w:rFonts w:ascii="Times New Roman" w:hAnsi="Times New Roman"/>
          <w:sz w:val="24"/>
        </w:rPr>
        <w:t xml:space="preserve">, осуществляющей образовательную деятельность: </w:t>
      </w:r>
      <w:r w:rsidRPr="00B33215">
        <w:rPr>
          <w:rFonts w:ascii="Times New Roman" w:hAnsi="Times New Roman"/>
          <w:b/>
          <w:sz w:val="24"/>
        </w:rPr>
        <w:t xml:space="preserve">имеются </w:t>
      </w:r>
    </w:p>
    <w:p w:rsidR="003A7BB0" w:rsidRDefault="003A7BB0" w:rsidP="005326F2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Расписание занятий: </w:t>
      </w:r>
      <w:r w:rsidRPr="00B41F88">
        <w:rPr>
          <w:rFonts w:ascii="Times New Roman" w:hAnsi="Times New Roman"/>
          <w:b/>
          <w:sz w:val="24"/>
        </w:rPr>
        <w:t>имеются</w:t>
      </w:r>
    </w:p>
    <w:p w:rsidR="003A7BB0" w:rsidRDefault="003A7BB0" w:rsidP="005326F2">
      <w:pPr>
        <w:jc w:val="both"/>
        <w:rPr>
          <w:rFonts w:ascii="Times New Roman" w:hAnsi="Times New Roman"/>
          <w:sz w:val="24"/>
        </w:rPr>
      </w:pPr>
      <w:r w:rsidRPr="00D7167B">
        <w:rPr>
          <w:rFonts w:ascii="Times New Roman" w:hAnsi="Times New Roman"/>
          <w:sz w:val="24"/>
        </w:rPr>
        <w:t xml:space="preserve">Схемы учебных маршрутов: утвержденные </w:t>
      </w:r>
      <w:r>
        <w:rPr>
          <w:rFonts w:ascii="Times New Roman" w:hAnsi="Times New Roman"/>
          <w:sz w:val="24"/>
        </w:rPr>
        <w:t>Ректором ФГБОУ ВО Мичуринский ГАУ</w:t>
      </w:r>
      <w:r w:rsidRPr="00D7167B">
        <w:rPr>
          <w:rFonts w:ascii="Times New Roman" w:hAnsi="Times New Roman"/>
          <w:sz w:val="24"/>
        </w:rPr>
        <w:t xml:space="preserve">, осуществляющей образовательную деятельность: </w:t>
      </w:r>
      <w:r w:rsidRPr="00B33215">
        <w:rPr>
          <w:rFonts w:ascii="Times New Roman" w:hAnsi="Times New Roman"/>
          <w:b/>
          <w:sz w:val="24"/>
        </w:rPr>
        <w:t>имеются</w:t>
      </w:r>
    </w:p>
    <w:p w:rsidR="003A7BB0" w:rsidRDefault="003A7BB0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br w:type="page"/>
      </w:r>
    </w:p>
    <w:p w:rsidR="003A7BB0" w:rsidRPr="00D7167B" w:rsidRDefault="003A7BB0" w:rsidP="00DF0265">
      <w:pPr>
        <w:jc w:val="both"/>
        <w:rPr>
          <w:rFonts w:ascii="Times New Roman" w:hAnsi="Times New Roman"/>
          <w:sz w:val="24"/>
        </w:rPr>
      </w:pPr>
      <w:bookmarkStart w:id="0" w:name="_GoBack"/>
      <w:r>
        <w:rPr>
          <w:noProof/>
          <w:lang w:eastAsia="ru-RU"/>
        </w:rPr>
        <w:pict>
          <v:shape id="Рисунок 2" o:spid="_x0000_s1027" type="#_x0000_t75" style="position:absolute;left:0;text-align:left;margin-left:-71.6pt;margin-top:0;width:570.75pt;height:785.1pt;z-index:-251657216;visibility:visible" wrapcoords="-28 0 -28 21579 21600 21579 21600 0 -28 0">
            <v:imagedata r:id="rId8" o:title=""/>
            <w10:wrap type="tight"/>
          </v:shape>
        </w:pict>
      </w:r>
      <w:bookmarkEnd w:id="0"/>
    </w:p>
    <w:sectPr w:rsidR="003A7BB0" w:rsidRPr="00D7167B" w:rsidSect="009B44B0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7BB0" w:rsidRDefault="003A7BB0" w:rsidP="009B44B0">
      <w:pPr>
        <w:spacing w:after="0" w:line="240" w:lineRule="auto"/>
      </w:pPr>
      <w:r>
        <w:separator/>
      </w:r>
    </w:p>
  </w:endnote>
  <w:endnote w:type="continuationSeparator" w:id="1">
    <w:p w:rsidR="003A7BB0" w:rsidRDefault="003A7BB0" w:rsidP="009B4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BB0" w:rsidRDefault="003A7BB0">
    <w:pPr>
      <w:pStyle w:val="Footer"/>
      <w:jc w:val="right"/>
    </w:pPr>
    <w:fldSimple w:instr="PAGE   \* MERGEFORMAT">
      <w:r>
        <w:rPr>
          <w:noProof/>
        </w:rPr>
        <w:t>5</w:t>
      </w:r>
    </w:fldSimple>
  </w:p>
  <w:p w:rsidR="003A7BB0" w:rsidRDefault="003A7BB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7BB0" w:rsidRDefault="003A7BB0" w:rsidP="009B44B0">
      <w:pPr>
        <w:spacing w:after="0" w:line="240" w:lineRule="auto"/>
      </w:pPr>
      <w:r>
        <w:separator/>
      </w:r>
    </w:p>
  </w:footnote>
  <w:footnote w:type="continuationSeparator" w:id="1">
    <w:p w:rsidR="003A7BB0" w:rsidRDefault="003A7BB0" w:rsidP="009B44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D4FF7"/>
    <w:multiLevelType w:val="hybridMultilevel"/>
    <w:tmpl w:val="CD327DD4"/>
    <w:lvl w:ilvl="0" w:tplc="4A42431A">
      <w:start w:val="1"/>
      <w:numFmt w:val="decimal"/>
      <w:lvlText w:val="%1.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1">
    <w:nsid w:val="66E12326"/>
    <w:multiLevelType w:val="hybridMultilevel"/>
    <w:tmpl w:val="D534EDF4"/>
    <w:lvl w:ilvl="0" w:tplc="A6E4FF6E">
      <w:start w:val="1"/>
      <w:numFmt w:val="decimal"/>
      <w:lvlText w:val="%1."/>
      <w:lvlJc w:val="left"/>
      <w:pPr>
        <w:ind w:left="11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766D2"/>
    <w:rsid w:val="0000147B"/>
    <w:rsid w:val="000136B2"/>
    <w:rsid w:val="00045E2A"/>
    <w:rsid w:val="000649FA"/>
    <w:rsid w:val="0007256F"/>
    <w:rsid w:val="00083880"/>
    <w:rsid w:val="000A5CA7"/>
    <w:rsid w:val="000C4C12"/>
    <w:rsid w:val="000C779F"/>
    <w:rsid w:val="000D6D4C"/>
    <w:rsid w:val="000E1225"/>
    <w:rsid w:val="00107671"/>
    <w:rsid w:val="001157A0"/>
    <w:rsid w:val="001734CB"/>
    <w:rsid w:val="00176F45"/>
    <w:rsid w:val="001A24B7"/>
    <w:rsid w:val="001A7171"/>
    <w:rsid w:val="001D30CB"/>
    <w:rsid w:val="001D4D97"/>
    <w:rsid w:val="001E10A8"/>
    <w:rsid w:val="00202892"/>
    <w:rsid w:val="00226A93"/>
    <w:rsid w:val="00234FCB"/>
    <w:rsid w:val="00276BB3"/>
    <w:rsid w:val="002859F4"/>
    <w:rsid w:val="002E51C7"/>
    <w:rsid w:val="00314197"/>
    <w:rsid w:val="003243A8"/>
    <w:rsid w:val="00326B26"/>
    <w:rsid w:val="00326F8B"/>
    <w:rsid w:val="00341FAB"/>
    <w:rsid w:val="00381928"/>
    <w:rsid w:val="003A3F62"/>
    <w:rsid w:val="003A7BB0"/>
    <w:rsid w:val="003B67FF"/>
    <w:rsid w:val="003C6195"/>
    <w:rsid w:val="003D41DE"/>
    <w:rsid w:val="003D6B79"/>
    <w:rsid w:val="003F6FEC"/>
    <w:rsid w:val="00400BA5"/>
    <w:rsid w:val="00422ECD"/>
    <w:rsid w:val="00432695"/>
    <w:rsid w:val="004764D1"/>
    <w:rsid w:val="004C0D87"/>
    <w:rsid w:val="004E0E3D"/>
    <w:rsid w:val="00514A03"/>
    <w:rsid w:val="005326F2"/>
    <w:rsid w:val="00537F87"/>
    <w:rsid w:val="005568A5"/>
    <w:rsid w:val="005814C7"/>
    <w:rsid w:val="00581677"/>
    <w:rsid w:val="00581BB7"/>
    <w:rsid w:val="005966B4"/>
    <w:rsid w:val="005A76E7"/>
    <w:rsid w:val="005B3A5E"/>
    <w:rsid w:val="005D7A9E"/>
    <w:rsid w:val="005F62BF"/>
    <w:rsid w:val="0060449E"/>
    <w:rsid w:val="00620F31"/>
    <w:rsid w:val="006C7F5E"/>
    <w:rsid w:val="006D4AE9"/>
    <w:rsid w:val="006D7075"/>
    <w:rsid w:val="007029FF"/>
    <w:rsid w:val="007111EE"/>
    <w:rsid w:val="00722F26"/>
    <w:rsid w:val="0074137B"/>
    <w:rsid w:val="007507B8"/>
    <w:rsid w:val="007507C7"/>
    <w:rsid w:val="00770C86"/>
    <w:rsid w:val="007E6F02"/>
    <w:rsid w:val="007F7897"/>
    <w:rsid w:val="00820939"/>
    <w:rsid w:val="008230F9"/>
    <w:rsid w:val="00892406"/>
    <w:rsid w:val="008A245F"/>
    <w:rsid w:val="008D0CA9"/>
    <w:rsid w:val="008E568B"/>
    <w:rsid w:val="008F33BF"/>
    <w:rsid w:val="009057F2"/>
    <w:rsid w:val="00922AA5"/>
    <w:rsid w:val="00930A9A"/>
    <w:rsid w:val="0093717E"/>
    <w:rsid w:val="009B44B0"/>
    <w:rsid w:val="00A1639D"/>
    <w:rsid w:val="00A40D34"/>
    <w:rsid w:val="00AA179E"/>
    <w:rsid w:val="00AE158B"/>
    <w:rsid w:val="00AE3A5B"/>
    <w:rsid w:val="00B21EB5"/>
    <w:rsid w:val="00B33215"/>
    <w:rsid w:val="00B36E92"/>
    <w:rsid w:val="00B41F88"/>
    <w:rsid w:val="00B55363"/>
    <w:rsid w:val="00B56094"/>
    <w:rsid w:val="00B62886"/>
    <w:rsid w:val="00B84EBC"/>
    <w:rsid w:val="00BD0352"/>
    <w:rsid w:val="00BF6CB4"/>
    <w:rsid w:val="00C0530A"/>
    <w:rsid w:val="00C06D4D"/>
    <w:rsid w:val="00C26235"/>
    <w:rsid w:val="00C74A65"/>
    <w:rsid w:val="00C766D2"/>
    <w:rsid w:val="00C8217D"/>
    <w:rsid w:val="00C82BB7"/>
    <w:rsid w:val="00CB0578"/>
    <w:rsid w:val="00CF78AA"/>
    <w:rsid w:val="00D01639"/>
    <w:rsid w:val="00D22FB3"/>
    <w:rsid w:val="00D236D1"/>
    <w:rsid w:val="00D42A6E"/>
    <w:rsid w:val="00D71267"/>
    <w:rsid w:val="00D7167B"/>
    <w:rsid w:val="00DA24DA"/>
    <w:rsid w:val="00DF0265"/>
    <w:rsid w:val="00DF6E95"/>
    <w:rsid w:val="00E07E40"/>
    <w:rsid w:val="00E900C9"/>
    <w:rsid w:val="00ED7B2D"/>
    <w:rsid w:val="00EF2401"/>
    <w:rsid w:val="00F54096"/>
    <w:rsid w:val="00FB771F"/>
    <w:rsid w:val="00FC2DCE"/>
    <w:rsid w:val="00FD46D3"/>
    <w:rsid w:val="00FD5FA8"/>
    <w:rsid w:val="00FF3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17E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7167B"/>
    <w:pPr>
      <w:ind w:left="720"/>
      <w:contextualSpacing/>
    </w:pPr>
  </w:style>
  <w:style w:type="table" w:styleId="TableGrid">
    <w:name w:val="Table Grid"/>
    <w:basedOn w:val="TableNormal"/>
    <w:uiPriority w:val="99"/>
    <w:rsid w:val="00D7167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5F62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62B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rsid w:val="009B4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B44B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B4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B44B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002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531</TotalTime>
  <Pages>15</Pages>
  <Words>2803</Words>
  <Characters>15978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75</cp:revision>
  <cp:lastPrinted>2015-05-21T07:26:00Z</cp:lastPrinted>
  <dcterms:created xsi:type="dcterms:W3CDTF">2015-03-25T11:43:00Z</dcterms:created>
  <dcterms:modified xsi:type="dcterms:W3CDTF">2015-06-19T12:43:00Z</dcterms:modified>
</cp:coreProperties>
</file>